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2023年酒泉市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  <w:lang w:val="en-US" w:eastAsia="zh-CN"/>
        </w:rPr>
        <w:t>市直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u w:val="none"/>
          <w:shd w:val="clear" w:fill="FFFFFF"/>
        </w:rPr>
        <w:t>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业单位公开招聘工作人员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手写</w:t>
      </w:r>
      <w:r>
        <w:rPr>
          <w:rFonts w:hint="eastAsia" w:ascii="仿宋_GB2312" w:eastAsia="仿宋_GB2312"/>
          <w:sz w:val="30"/>
          <w:szCs w:val="30"/>
          <w:u w:val="single"/>
        </w:rPr>
        <w:t>签名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ZjE5ZDkxYzZmMjY1MTgzZTJkMDJkY2Q1ZDM1ZjQifQ=="/>
  </w:docVars>
  <w:rsids>
    <w:rsidRoot w:val="004535BD"/>
    <w:rsid w:val="00276DE1"/>
    <w:rsid w:val="004535BD"/>
    <w:rsid w:val="005318DD"/>
    <w:rsid w:val="00A43C34"/>
    <w:rsid w:val="00C672A4"/>
    <w:rsid w:val="035522FF"/>
    <w:rsid w:val="0F797019"/>
    <w:rsid w:val="16BA0A42"/>
    <w:rsid w:val="23C764D6"/>
    <w:rsid w:val="260C020A"/>
    <w:rsid w:val="3016181A"/>
    <w:rsid w:val="331B38C9"/>
    <w:rsid w:val="35D66B15"/>
    <w:rsid w:val="36B750AF"/>
    <w:rsid w:val="39B13A19"/>
    <w:rsid w:val="3F1056B5"/>
    <w:rsid w:val="48277564"/>
    <w:rsid w:val="4837493A"/>
    <w:rsid w:val="4AAA1A0E"/>
    <w:rsid w:val="675B233B"/>
    <w:rsid w:val="6F292E33"/>
    <w:rsid w:val="74F3355C"/>
    <w:rsid w:val="755D767E"/>
    <w:rsid w:val="76140D3F"/>
    <w:rsid w:val="771E5275"/>
    <w:rsid w:val="7FD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392</Characters>
  <Lines>3</Lines>
  <Paragraphs>1</Paragraphs>
  <TotalTime>3</TotalTime>
  <ScaleCrop>false</ScaleCrop>
  <LinksUpToDate>false</LinksUpToDate>
  <CharactersWithSpaces>428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2021-05-12T23:04:00Z</dcterms:created>
  <dc:creator>潘 峰</dc:creator>
  <cp:lastModifiedBy>WPS_1626238432</cp:lastModifiedBy>
  <cp:lastPrinted>2023-03-13T16:49:00Z</cp:lastPrinted>
  <dcterms:modified xsi:type="dcterms:W3CDTF">2023-08-14T12:09:38Z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5F950A5C626148A5B387CAD6A5A09505</vt:lpwstr>
  </property>
</Properties>
</file>