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附件2</w:t>
      </w:r>
    </w:p>
    <w:p>
      <w:pPr>
        <w:jc w:val="center"/>
        <w:rPr>
          <w:rFonts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海南清洁能源高新技术产业园开发投资集团有限公司下属公司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》，清楚并理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解其内容。现郑重承诺如下：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本人所填写（提供）的个人基本信息、学历学位、专业技术职称、工作经历等报考信息均真实有效。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本人自觉遵守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公开招聘的各项规定，诚实守信，严守纪律，认真履行报考人员的义务。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本人自行与所在单位进行沟通，确保考察、招录等工作顺利进行，如因此导致后续公开招聘手续受阻的，责任自负。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承诺人签名（手印）：</w:t>
      </w:r>
    </w:p>
    <w:p>
      <w:pPr>
        <w:widowControl/>
        <w:snapToGrid w:val="0"/>
        <w:spacing w:line="480" w:lineRule="auto"/>
        <w:ind w:firstLine="3200" w:firstLineChars="10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身份证号：</w:t>
      </w:r>
    </w:p>
    <w:p>
      <w:pPr>
        <w:widowControl/>
        <w:snapToGrid w:val="0"/>
        <w:spacing w:line="480" w:lineRule="auto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mQ3YzY3MTI1ZTFjMjdlYWE2NzYyZGVkNzkzZmUifQ=="/>
  </w:docVars>
  <w:rsids>
    <w:rsidRoot w:val="006321C4"/>
    <w:rsid w:val="001241DC"/>
    <w:rsid w:val="00460A67"/>
    <w:rsid w:val="006321C4"/>
    <w:rsid w:val="006322B1"/>
    <w:rsid w:val="007C27E0"/>
    <w:rsid w:val="00852D19"/>
    <w:rsid w:val="009C7ABC"/>
    <w:rsid w:val="00A548A0"/>
    <w:rsid w:val="00A5674A"/>
    <w:rsid w:val="00BD02C0"/>
    <w:rsid w:val="00C726BE"/>
    <w:rsid w:val="00CC0561"/>
    <w:rsid w:val="00D01FE8"/>
    <w:rsid w:val="00E3244E"/>
    <w:rsid w:val="00EA202D"/>
    <w:rsid w:val="00FC5221"/>
    <w:rsid w:val="019D27E8"/>
    <w:rsid w:val="04772A14"/>
    <w:rsid w:val="17B22467"/>
    <w:rsid w:val="1ACE7D05"/>
    <w:rsid w:val="27BA2C03"/>
    <w:rsid w:val="2E905DB5"/>
    <w:rsid w:val="343D3EF7"/>
    <w:rsid w:val="394C763C"/>
    <w:rsid w:val="3F48355E"/>
    <w:rsid w:val="455431BE"/>
    <w:rsid w:val="4A8E69C1"/>
    <w:rsid w:val="4CF8182B"/>
    <w:rsid w:val="5842269A"/>
    <w:rsid w:val="750C017A"/>
    <w:rsid w:val="7CE34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adjustRightInd w:val="0"/>
      <w:spacing w:line="360" w:lineRule="auto"/>
      <w:ind w:firstLine="420" w:firstLineChars="200"/>
      <w:textAlignment w:val="baseline"/>
    </w:pPr>
    <w:rPr>
      <w:rFonts w:ascii="Calibri" w:hAnsi="Calibri" w:eastAsia="宋体" w:cs="Times New Roman"/>
      <w:color w:val="000000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2</Lines>
  <Paragraphs>1</Paragraphs>
  <TotalTime>0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2020-08-31T01:48:00Z</dcterms:created>
  <dc:creator>云永材</dc:creator>
  <cp:lastModifiedBy>user</cp:lastModifiedBy>
  <dcterms:modified xsi:type="dcterms:W3CDTF">2023-03-27T01:14:45Z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7CD86AEE9D9340A690856730EA482E69</vt:lpwstr>
  </property>
</Properties>
</file>