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7398" w14:textId="77777777" w:rsidR="007553C8" w:rsidRDefault="007553C8" w:rsidP="007553C8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14:paraId="0D605BC4" w14:textId="3B5864D2" w:rsidR="007553C8" w:rsidRDefault="00194BCD" w:rsidP="00194B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94BC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体检须知及注意事项</w:t>
      </w:r>
    </w:p>
    <w:p w14:paraId="4920A96D" w14:textId="77777777" w:rsidR="00194BCD" w:rsidRDefault="00194BCD" w:rsidP="007553C8">
      <w:pPr>
        <w:spacing w:line="560" w:lineRule="exact"/>
        <w:ind w:firstLineChars="788" w:firstLine="3481"/>
        <w:rPr>
          <w:rFonts w:ascii="黑体" w:eastAsia="黑体" w:hAnsi="黑体" w:hint="eastAsia"/>
          <w:b/>
          <w:sz w:val="44"/>
          <w:szCs w:val="44"/>
        </w:rPr>
      </w:pPr>
    </w:p>
    <w:p w14:paraId="44AD38D5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统一到指定医院进行体检，其他医疗单位的检查结果一律无效。</w:t>
      </w:r>
    </w:p>
    <w:p w14:paraId="446A19EC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请您于</w:t>
      </w:r>
      <w:proofErr w:type="gramStart"/>
      <w:r>
        <w:rPr>
          <w:rFonts w:eastAsia="仿宋_GB2312" w:hint="eastAsia"/>
          <w:sz w:val="32"/>
          <w:szCs w:val="32"/>
        </w:rPr>
        <w:t>体检日</w:t>
      </w:r>
      <w:proofErr w:type="gramEnd"/>
      <w:r>
        <w:rPr>
          <w:rFonts w:eastAsia="仿宋_GB2312" w:hint="eastAsia"/>
          <w:sz w:val="32"/>
          <w:szCs w:val="32"/>
        </w:rPr>
        <w:t>早上空腹，持身份证</w:t>
      </w:r>
      <w:proofErr w:type="gramStart"/>
      <w:r>
        <w:rPr>
          <w:rFonts w:eastAsia="仿宋_GB2312" w:hint="eastAsia"/>
          <w:sz w:val="32"/>
          <w:szCs w:val="32"/>
        </w:rPr>
        <w:t>原件到聊城市</w:t>
      </w:r>
      <w:proofErr w:type="gramEnd"/>
      <w:r>
        <w:rPr>
          <w:rFonts w:eastAsia="仿宋_GB2312" w:hint="eastAsia"/>
          <w:sz w:val="32"/>
          <w:szCs w:val="32"/>
        </w:rPr>
        <w:t>东昌府区人民医院体检。</w:t>
      </w:r>
    </w:p>
    <w:p w14:paraId="357144B5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体检人员家长、亲属、朋友等无关人员一律不得随同前往</w:t>
      </w:r>
    </w:p>
    <w:p w14:paraId="5565A2A7" w14:textId="77777777" w:rsidR="007553C8" w:rsidRDefault="007553C8" w:rsidP="007553C8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体检地点，不得与工作人员私下接触，一经发现，以违纪论处。</w:t>
      </w:r>
    </w:p>
    <w:p w14:paraId="371DC4C6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体检前注意休息，忌酒，避免剧烈运动，饮食易清淡，限高脂、高蛋白饮食，避免使用对肝功能有影响的药物。</w:t>
      </w:r>
    </w:p>
    <w:p w14:paraId="0C12AD2F" w14:textId="5ABF16BE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A37E91" w:rsidRPr="00A37E91">
        <w:rPr>
          <w:rFonts w:ascii="宋体" w:hAnsi="宋体" w:cs="宋体" w:hint="eastAsia"/>
          <w:color w:val="333333"/>
          <w:kern w:val="0"/>
          <w:sz w:val="30"/>
          <w:szCs w:val="30"/>
        </w:rPr>
        <w:t xml:space="preserve"> </w:t>
      </w:r>
      <w:r w:rsidR="00A37E91" w:rsidRPr="00A37E91">
        <w:rPr>
          <w:rFonts w:eastAsia="仿宋_GB2312" w:hint="eastAsia"/>
          <w:sz w:val="32"/>
          <w:szCs w:val="32"/>
        </w:rPr>
        <w:t>体检当天需进行采血、彩超等检查，请在受检前禁食</w:t>
      </w:r>
      <w:r w:rsidR="00A37E91" w:rsidRPr="00A37E91">
        <w:rPr>
          <w:rFonts w:eastAsia="仿宋_GB2312" w:hint="eastAsia"/>
          <w:sz w:val="32"/>
          <w:szCs w:val="32"/>
        </w:rPr>
        <w:t>8~12</w:t>
      </w:r>
      <w:r w:rsidR="00A37E91" w:rsidRPr="00A37E91">
        <w:rPr>
          <w:rFonts w:eastAsia="仿宋_GB2312" w:hint="eastAsia"/>
          <w:sz w:val="32"/>
          <w:szCs w:val="32"/>
        </w:rPr>
        <w:t>小时，空腹项目检查结束后，可持餐券餐厅就餐</w:t>
      </w:r>
      <w:r>
        <w:rPr>
          <w:rFonts w:eastAsia="仿宋_GB2312" w:hint="eastAsia"/>
          <w:sz w:val="32"/>
          <w:szCs w:val="32"/>
        </w:rPr>
        <w:t>。</w:t>
      </w:r>
    </w:p>
    <w:p w14:paraId="438AA1F7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做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线检查时，勿穿带有金属钮扣的衣物，如有</w:t>
      </w:r>
      <w:proofErr w:type="gramStart"/>
      <w:r>
        <w:rPr>
          <w:rFonts w:eastAsia="仿宋_GB2312" w:hint="eastAsia"/>
          <w:sz w:val="32"/>
          <w:szCs w:val="32"/>
        </w:rPr>
        <w:t>怀孕请</w:t>
      </w:r>
      <w:proofErr w:type="gramEnd"/>
      <w:r>
        <w:rPr>
          <w:rFonts w:eastAsia="仿宋_GB2312" w:hint="eastAsia"/>
          <w:sz w:val="32"/>
          <w:szCs w:val="32"/>
        </w:rPr>
        <w:t>在体检表下发空白处注明情况并签名，提前打印一份近期孕检彩超报告，体检时提供给工作人员，勿做</w:t>
      </w:r>
      <w:proofErr w:type="spellStart"/>
      <w:r>
        <w:rPr>
          <w:rFonts w:eastAsia="仿宋_GB2312" w:hint="eastAsia"/>
          <w:sz w:val="32"/>
          <w:szCs w:val="32"/>
        </w:rPr>
        <w:t>X</w:t>
      </w:r>
      <w:proofErr w:type="spellEnd"/>
      <w:r>
        <w:rPr>
          <w:rFonts w:eastAsia="仿宋_GB2312" w:hint="eastAsia"/>
          <w:sz w:val="32"/>
          <w:szCs w:val="32"/>
        </w:rPr>
        <w:t>光检查。如有隐瞒或造假后果自负。</w:t>
      </w:r>
    </w:p>
    <w:p w14:paraId="38745BEB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女性尽量穿宽松分体衣服体检。如为月经期，请告知工作人员，并在体检表下方空白处备注“月经期”；所有人员留小便标本时留取中段尿（排</w:t>
      </w:r>
      <w:r>
        <w:rPr>
          <w:rFonts w:eastAsia="仿宋_GB2312" w:hint="eastAsia"/>
          <w:sz w:val="32"/>
          <w:szCs w:val="32"/>
        </w:rPr>
        <w:t>20ml</w:t>
      </w:r>
      <w:r>
        <w:rPr>
          <w:rFonts w:eastAsia="仿宋_GB2312" w:hint="eastAsia"/>
          <w:sz w:val="32"/>
          <w:szCs w:val="32"/>
        </w:rPr>
        <w:t>左右的尿后留取中间的尿液进行化验）。</w:t>
      </w:r>
    </w:p>
    <w:p w14:paraId="62F72262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请配合医生认真检查所有项目，勿漏检。严禁弄虚作假、冒名顶替；若自动放弃某一检查项目，将会影响对您的聘用；如隐瞒病史影响体检结果的，后果自负。</w:t>
      </w:r>
    </w:p>
    <w:p w14:paraId="3DEEE58A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体检医师可根据实际需要，增加必要的相应检查、检验项目。</w:t>
      </w:r>
    </w:p>
    <w:p w14:paraId="10E8B41B" w14:textId="77777777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体检人员体检期间要服从指挥，不准私自离开，不准向医务人员作任何的暗示，如经发现或</w:t>
      </w:r>
      <w:proofErr w:type="gramStart"/>
      <w:r>
        <w:rPr>
          <w:rFonts w:eastAsia="仿宋_GB2312" w:hint="eastAsia"/>
          <w:sz w:val="32"/>
          <w:szCs w:val="32"/>
        </w:rPr>
        <w:t>举报按</w:t>
      </w:r>
      <w:proofErr w:type="gramEnd"/>
      <w:r>
        <w:rPr>
          <w:rFonts w:eastAsia="仿宋_GB2312" w:hint="eastAsia"/>
          <w:sz w:val="32"/>
          <w:szCs w:val="32"/>
        </w:rPr>
        <w:t>作弊处理。</w:t>
      </w:r>
    </w:p>
    <w:p w14:paraId="4A522289" w14:textId="0613D2D1" w:rsidR="007553C8" w:rsidRDefault="007553C8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对按规定需要复检的，不在原体检医院进行，</w:t>
      </w:r>
      <w:proofErr w:type="gramStart"/>
      <w:r>
        <w:rPr>
          <w:rFonts w:eastAsia="仿宋_GB2312" w:hint="eastAsia"/>
          <w:sz w:val="32"/>
          <w:szCs w:val="32"/>
        </w:rPr>
        <w:t>复检只</w:t>
      </w:r>
      <w:proofErr w:type="gramEnd"/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次，结果以复检结论为准。</w:t>
      </w:r>
    </w:p>
    <w:p w14:paraId="418B4FB4" w14:textId="1A3F26FD" w:rsidR="00A37E91" w:rsidRDefault="00A37E91" w:rsidP="007553C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2.</w:t>
      </w:r>
      <w:r w:rsidRPr="00A37E91">
        <w:rPr>
          <w:rFonts w:eastAsia="仿宋_GB2312" w:hint="eastAsia"/>
          <w:sz w:val="32"/>
          <w:szCs w:val="32"/>
        </w:rPr>
        <w:t xml:space="preserve"> </w:t>
      </w:r>
      <w:r w:rsidRPr="00A37E91">
        <w:rPr>
          <w:rFonts w:eastAsia="仿宋_GB2312" w:hint="eastAsia"/>
          <w:sz w:val="32"/>
          <w:szCs w:val="32"/>
        </w:rPr>
        <w:t>体检完毕后务必将体检指引单交回至导诊台，如月经期</w:t>
      </w:r>
      <w:r w:rsidRPr="00A37E91">
        <w:rPr>
          <w:rFonts w:eastAsia="仿宋_GB2312" w:hint="eastAsia"/>
          <w:sz w:val="32"/>
          <w:szCs w:val="32"/>
        </w:rPr>
        <w:lastRenderedPageBreak/>
        <w:t>未检完，也需交回体检表，并告知。</w:t>
      </w:r>
    </w:p>
    <w:p w14:paraId="51CCADD4" w14:textId="77777777" w:rsidR="0082185E" w:rsidRPr="007553C8" w:rsidRDefault="0082185E"/>
    <w:sectPr w:rsidR="0082185E" w:rsidRPr="007553C8" w:rsidSect="000E6DE5">
      <w:pgSz w:w="11906" w:h="16838"/>
      <w:pgMar w:top="1134" w:right="1587" w:bottom="56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3315" w14:textId="77777777" w:rsidR="009619B3" w:rsidRDefault="009619B3" w:rsidP="007553C8">
      <w:r>
        <w:separator/>
      </w:r>
    </w:p>
  </w:endnote>
  <w:endnote w:type="continuationSeparator" w:id="0">
    <w:p w14:paraId="402C9D68" w14:textId="77777777" w:rsidR="009619B3" w:rsidRDefault="009619B3" w:rsidP="007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B5BB" w14:textId="77777777" w:rsidR="009619B3" w:rsidRDefault="009619B3" w:rsidP="007553C8">
      <w:r>
        <w:separator/>
      </w:r>
    </w:p>
  </w:footnote>
  <w:footnote w:type="continuationSeparator" w:id="0">
    <w:p w14:paraId="04A52FB6" w14:textId="77777777" w:rsidR="009619B3" w:rsidRDefault="009619B3" w:rsidP="0075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46"/>
    <w:rsid w:val="00194BCD"/>
    <w:rsid w:val="00350546"/>
    <w:rsid w:val="007553C8"/>
    <w:rsid w:val="0082185E"/>
    <w:rsid w:val="009619B3"/>
    <w:rsid w:val="00A37E91"/>
    <w:rsid w:val="00D23B40"/>
    <w:rsid w:val="00E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9C51"/>
  <w15:chartTrackingRefBased/>
  <w15:docId w15:val="{1E8BB4B9-D23C-4FE2-AEEA-58959A98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李金连</dc:creator>
  <cp:keywords/>
  <dc:description/>
  <cp:lastModifiedBy>李金连</cp:lastModifiedBy>
  <cp:revision>4</cp:revision>
  <dcterms:created xsi:type="dcterms:W3CDTF">2023-08-14T11:40:00Z</dcterms:created>
  <dcterms:modified xsi:type="dcterms:W3CDTF">2023-08-14T11:54:00Z</dcterms:modified>
</cp:coreProperties>
</file>