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附件1：</w:t>
      </w:r>
    </w:p>
    <w:p>
      <w:pPr>
        <w:spacing w:line="540" w:lineRule="exact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中宝国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盛（重庆）商业运营管理有限公司公开招聘工作人员岗位表</w:t>
      </w:r>
    </w:p>
    <w:p>
      <w:pPr>
        <w:jc w:val="both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1433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66"/>
        <w:gridCol w:w="1320"/>
        <w:gridCol w:w="636"/>
        <w:gridCol w:w="696"/>
        <w:gridCol w:w="1163"/>
        <w:gridCol w:w="1693"/>
        <w:gridCol w:w="912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岗位名称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职级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招聘数量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学历要求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专业要求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         要求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工作经历及其他要求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总经办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总经理助理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职员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专科及以上学历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行政管理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工商管理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周岁及以下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中共党员、从事过办公室主任等相关工作、在军队服役</w:t>
            </w:r>
            <w:r>
              <w:rPr>
                <w:rFonts w:ascii="仿宋" w:hAnsi="仿宋" w:eastAsia="仿宋" w:cs="宋体"/>
                <w:kern w:val="0"/>
                <w:szCs w:val="21"/>
              </w:rPr>
              <w:t>5年（含）以上的退役军人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财务部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会计1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职员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本科及以上学历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财务管理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35周岁及以下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中共党员、初级会计专业技术资格证、能够熟练应用办公软件及财务软件，有5年以上财务工作经验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财务部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会计2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职员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本科及以上学历 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会计学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40周岁及以下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中共党员、注册会计师、能够熟练应用办公软件及财务软件，有5年以上财务工作经验，从事过资产管理相关工作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行政主管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职员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工商管理类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35周岁及以下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有相关行政工作经验、能够熟练应用各类办公软件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综合岗1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职员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35周岁及以下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中共党员、有行政综合类经验、能够熟练应用各类办公软件、有企事业单位工作经验者佳、从事过党建相关工作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综合岗2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职员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经济学类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财政学类 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35周岁及以下</w:t>
            </w:r>
          </w:p>
        </w:tc>
        <w:tc>
          <w:tcPr>
            <w:tcW w:w="5940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有行政综合类工作经验、能够熟练应用各类办公软件、资料整理等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综合岗3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职员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35周岁及以下</w:t>
            </w:r>
          </w:p>
        </w:tc>
        <w:tc>
          <w:tcPr>
            <w:tcW w:w="5940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有行政综合类工作经验、能够熟练应用各类办公软件、资料整理等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综合岗4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职员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计算机类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35周岁及以下</w:t>
            </w:r>
          </w:p>
        </w:tc>
        <w:tc>
          <w:tcPr>
            <w:tcW w:w="5940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能够熟练应用各类办公软件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综合岗5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职员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中国语言文学类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35周岁及以下</w:t>
            </w:r>
          </w:p>
        </w:tc>
        <w:tc>
          <w:tcPr>
            <w:tcW w:w="5940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有行政综合类工作经验、能够熟练应用各类办公软件、资料整理、写作能力强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A66E7D0-B209-464C-9833-9685FE461D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766F71A8"/>
    <w:rsid w:val="00006B59"/>
    <w:rsid w:val="00072B6D"/>
    <w:rsid w:val="000B01CC"/>
    <w:rsid w:val="00111158"/>
    <w:rsid w:val="00146BAD"/>
    <w:rsid w:val="001F1263"/>
    <w:rsid w:val="003F6DCA"/>
    <w:rsid w:val="00406B0B"/>
    <w:rsid w:val="00490497"/>
    <w:rsid w:val="004B1F89"/>
    <w:rsid w:val="0053287E"/>
    <w:rsid w:val="00625972"/>
    <w:rsid w:val="00801022"/>
    <w:rsid w:val="009A1A8A"/>
    <w:rsid w:val="00A03F72"/>
    <w:rsid w:val="00A54417"/>
    <w:rsid w:val="00A571C6"/>
    <w:rsid w:val="00B042EB"/>
    <w:rsid w:val="00B8544D"/>
    <w:rsid w:val="00BC3644"/>
    <w:rsid w:val="00BE5AD3"/>
    <w:rsid w:val="00CD2DDC"/>
    <w:rsid w:val="00CF4602"/>
    <w:rsid w:val="00D050D6"/>
    <w:rsid w:val="00D17B8B"/>
    <w:rsid w:val="00EA3D9F"/>
    <w:rsid w:val="00F90C65"/>
    <w:rsid w:val="00FF06D3"/>
    <w:rsid w:val="07762B7A"/>
    <w:rsid w:val="0A5151D8"/>
    <w:rsid w:val="0AEF0A53"/>
    <w:rsid w:val="0D336E17"/>
    <w:rsid w:val="0D8633EB"/>
    <w:rsid w:val="0DF30354"/>
    <w:rsid w:val="107553F1"/>
    <w:rsid w:val="1193257A"/>
    <w:rsid w:val="16FC296F"/>
    <w:rsid w:val="17471E3D"/>
    <w:rsid w:val="174C30D3"/>
    <w:rsid w:val="17A502BA"/>
    <w:rsid w:val="1881137E"/>
    <w:rsid w:val="18B51028"/>
    <w:rsid w:val="18E40145"/>
    <w:rsid w:val="192A37C4"/>
    <w:rsid w:val="1A9829AF"/>
    <w:rsid w:val="1C113C73"/>
    <w:rsid w:val="1F8872ED"/>
    <w:rsid w:val="1F9951FF"/>
    <w:rsid w:val="1FF72257"/>
    <w:rsid w:val="239857CE"/>
    <w:rsid w:val="23D656B0"/>
    <w:rsid w:val="244F0582"/>
    <w:rsid w:val="248D4C07"/>
    <w:rsid w:val="25E41AF5"/>
    <w:rsid w:val="26572ACD"/>
    <w:rsid w:val="275B165A"/>
    <w:rsid w:val="28397580"/>
    <w:rsid w:val="292214A3"/>
    <w:rsid w:val="2FAC6889"/>
    <w:rsid w:val="30595963"/>
    <w:rsid w:val="318255D2"/>
    <w:rsid w:val="3186135C"/>
    <w:rsid w:val="33460DA3"/>
    <w:rsid w:val="36141BBC"/>
    <w:rsid w:val="38543F62"/>
    <w:rsid w:val="3C7050E2"/>
    <w:rsid w:val="40464190"/>
    <w:rsid w:val="406E7B8B"/>
    <w:rsid w:val="40A37834"/>
    <w:rsid w:val="44453C3F"/>
    <w:rsid w:val="44BF4B76"/>
    <w:rsid w:val="44EB606E"/>
    <w:rsid w:val="45C2075D"/>
    <w:rsid w:val="45EF0E26"/>
    <w:rsid w:val="482C45B3"/>
    <w:rsid w:val="49F53DDF"/>
    <w:rsid w:val="4A280647"/>
    <w:rsid w:val="4B7A0DFC"/>
    <w:rsid w:val="4DF416CF"/>
    <w:rsid w:val="52354064"/>
    <w:rsid w:val="573C00A2"/>
    <w:rsid w:val="57A75A04"/>
    <w:rsid w:val="58627B7D"/>
    <w:rsid w:val="599678C9"/>
    <w:rsid w:val="5AA6460A"/>
    <w:rsid w:val="5B0311A3"/>
    <w:rsid w:val="5DAF75FB"/>
    <w:rsid w:val="65183A9D"/>
    <w:rsid w:val="65B23EF2"/>
    <w:rsid w:val="69FF6FDA"/>
    <w:rsid w:val="6CC26A8C"/>
    <w:rsid w:val="6FA6361B"/>
    <w:rsid w:val="73DA4614"/>
    <w:rsid w:val="74F811F5"/>
    <w:rsid w:val="766F71A8"/>
    <w:rsid w:val="769F7133"/>
    <w:rsid w:val="7D9F4904"/>
    <w:rsid w:val="7E9B05EC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675</Characters>
  <Lines>5</Lines>
  <Paragraphs>1</Paragraphs>
  <TotalTime>31</TotalTime>
  <ScaleCrop>false</ScaleCrop>
  <LinksUpToDate>false</LinksUpToDate>
  <CharactersWithSpaces>792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2023-08-04T06:18:00Z</dcterms:created>
  <dc:creator>耶耶耶耶叶 </dc:creator>
  <cp:lastModifiedBy>婷</cp:lastModifiedBy>
  <cp:lastPrinted>2023-08-05T13:26:13Z</cp:lastPrinted>
  <dcterms:modified xsi:type="dcterms:W3CDTF">2023-08-05T13:45:22Z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50593CC5C6FD44A99BA1118EE4ACA514_13</vt:lpwstr>
  </property>
</Properties>
</file>