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4AFE" w14:textId="10489B2D" w:rsidR="00BF6D53" w:rsidRDefault="00BF6D53" w:rsidP="00BF6D53">
      <w:pPr>
        <w:spacing w:line="540" w:lineRule="exact"/>
        <w:rPr>
          <w:rFonts w:ascii="黑体" w:eastAsia="黑体" w:hAnsi="华文中宋" w:cs="宋体"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kern w:val="0"/>
          <w:sz w:val="32"/>
          <w:szCs w:val="32"/>
        </w:rPr>
        <w:t>附件3</w:t>
      </w:r>
    </w:p>
    <w:p w14:paraId="7BA5B6FB" w14:textId="77777777" w:rsidR="00BF6D53" w:rsidRDefault="00BF6D53" w:rsidP="00BF6D53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1F69AAAE" w14:textId="77777777" w:rsidR="00BF6D53" w:rsidRDefault="00BF6D53" w:rsidP="00BF6D53">
      <w:pPr>
        <w:widowControl/>
        <w:shd w:val="clear" w:color="auto" w:fill="FFFFFF"/>
        <w:spacing w:line="480" w:lineRule="exact"/>
        <w:jc w:val="center"/>
        <w:rPr>
          <w:rFonts w:ascii="方正小标宋简体" w:eastAsia="方正小标宋简体" w:hAnsi="黑体" w:cs="Arial"/>
          <w:kern w:val="0"/>
          <w:sz w:val="44"/>
          <w:szCs w:val="44"/>
        </w:rPr>
      </w:pPr>
      <w:r>
        <w:rPr>
          <w:rFonts w:ascii="方正小标宋简体" w:eastAsia="方正小标宋简体" w:hAnsi="黑体" w:cs="Arial" w:hint="eastAsia"/>
          <w:kern w:val="0"/>
          <w:sz w:val="44"/>
          <w:szCs w:val="44"/>
        </w:rPr>
        <w:t>2023年度机关事业单位见习政策问答</w:t>
      </w:r>
    </w:p>
    <w:p w14:paraId="33C5937A" w14:textId="77777777" w:rsidR="00BF6D53" w:rsidRDefault="00BF6D53" w:rsidP="00BF6D53">
      <w:pPr>
        <w:widowControl/>
        <w:shd w:val="clear" w:color="auto" w:fill="FFFFFF"/>
        <w:spacing w:line="480" w:lineRule="exact"/>
        <w:jc w:val="left"/>
        <w:rPr>
          <w:rFonts w:ascii="黑体" w:eastAsia="黑体" w:hAnsi="黑体" w:cs="Arial"/>
          <w:kern w:val="0"/>
          <w:sz w:val="28"/>
          <w:szCs w:val="28"/>
        </w:rPr>
      </w:pPr>
    </w:p>
    <w:p w14:paraId="3DB786FD" w14:textId="77777777" w:rsidR="00BF6D53" w:rsidRDefault="00BF6D53" w:rsidP="00BF6D53">
      <w:pPr>
        <w:widowControl/>
        <w:spacing w:line="480" w:lineRule="exact"/>
        <w:jc w:val="left"/>
        <w:rPr>
          <w:rFonts w:ascii="黑体" w:eastAsia="黑体" w:hAnsi="黑体" w:cs="Arial"/>
          <w:kern w:val="0"/>
          <w:sz w:val="28"/>
          <w:szCs w:val="28"/>
        </w:rPr>
      </w:pPr>
      <w:r>
        <w:rPr>
          <w:rFonts w:ascii="黑体" w:eastAsia="黑体" w:hAnsi="黑体" w:cs="Arial" w:hint="eastAsia"/>
          <w:kern w:val="0"/>
          <w:sz w:val="28"/>
          <w:szCs w:val="28"/>
        </w:rPr>
        <w:t>问：报名需要准备哪些材料？</w:t>
      </w:r>
    </w:p>
    <w:p w14:paraId="44C25F51" w14:textId="2E788073" w:rsidR="00BF6D53" w:rsidRDefault="00BF6D53" w:rsidP="00BF6D53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答：采取现场报名方式，请在报名规定时间内，携带《</w:t>
      </w:r>
      <w:r>
        <w:rPr>
          <w:rFonts w:ascii="仿宋_GB2312" w:eastAsia="仿宋_GB2312" w:hAnsi="Arial" w:cs="Arial"/>
          <w:kern w:val="0"/>
          <w:sz w:val="28"/>
          <w:szCs w:val="28"/>
        </w:rPr>
        <w:t>202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3</w:t>
      </w:r>
      <w:r>
        <w:rPr>
          <w:rFonts w:ascii="仿宋_GB2312" w:eastAsia="仿宋_GB2312" w:hAnsi="Arial" w:cs="Arial"/>
          <w:kern w:val="0"/>
          <w:sz w:val="28"/>
          <w:szCs w:val="28"/>
        </w:rPr>
        <w:t>年</w:t>
      </w:r>
      <w:r w:rsidR="00220BC7">
        <w:rPr>
          <w:rFonts w:ascii="仿宋_GB2312" w:eastAsia="仿宋_GB2312" w:hAnsi="Arial" w:cs="Arial" w:hint="eastAsia"/>
          <w:kern w:val="0"/>
          <w:sz w:val="28"/>
          <w:szCs w:val="28"/>
        </w:rPr>
        <w:t>怀远县</w:t>
      </w:r>
      <w:r>
        <w:rPr>
          <w:rFonts w:ascii="仿宋_GB2312" w:eastAsia="仿宋_GB2312" w:hAnsi="Arial" w:cs="Arial"/>
          <w:kern w:val="0"/>
          <w:sz w:val="28"/>
          <w:szCs w:val="28"/>
        </w:rPr>
        <w:t>机关事业单位就业见习人员登记表》（一式两份）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、</w:t>
      </w:r>
      <w:r>
        <w:rPr>
          <w:rFonts w:ascii="仿宋_GB2312" w:eastAsia="仿宋_GB2312" w:hAnsi="Arial" w:cs="Arial"/>
          <w:kern w:val="0"/>
          <w:sz w:val="28"/>
          <w:szCs w:val="28"/>
        </w:rPr>
        <w:t>身份证、毕业证原件及复印件等材料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，现场递交</w:t>
      </w:r>
      <w:r>
        <w:rPr>
          <w:rFonts w:ascii="仿宋_GB2312" w:eastAsia="仿宋_GB2312" w:hAnsi="Arial" w:cs="Arial"/>
          <w:kern w:val="0"/>
          <w:sz w:val="28"/>
          <w:szCs w:val="28"/>
        </w:rPr>
        <w:t>。如属于优先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安排的低保、脱贫、残疾、</w:t>
      </w:r>
      <w:proofErr w:type="gramStart"/>
      <w:r>
        <w:rPr>
          <w:rFonts w:ascii="仿宋_GB2312" w:eastAsia="仿宋_GB2312" w:hAnsi="Arial" w:cs="Arial" w:hint="eastAsia"/>
          <w:kern w:val="0"/>
          <w:sz w:val="28"/>
          <w:szCs w:val="28"/>
        </w:rPr>
        <w:t>零就业</w:t>
      </w:r>
      <w:proofErr w:type="gramEnd"/>
      <w:r>
        <w:rPr>
          <w:rFonts w:ascii="仿宋_GB2312" w:eastAsia="仿宋_GB2312" w:hAnsi="Arial" w:cs="Arial" w:hint="eastAsia"/>
          <w:kern w:val="0"/>
          <w:sz w:val="28"/>
          <w:szCs w:val="28"/>
        </w:rPr>
        <w:t>家庭等困难毕业生</w:t>
      </w:r>
      <w:r>
        <w:rPr>
          <w:rFonts w:ascii="仿宋_GB2312" w:eastAsia="仿宋_GB2312" w:hAnsi="Arial" w:cs="Arial"/>
          <w:kern w:val="0"/>
          <w:sz w:val="28"/>
          <w:szCs w:val="28"/>
        </w:rPr>
        <w:t>，还需提供相应证明材料。</w:t>
      </w:r>
    </w:p>
    <w:p w14:paraId="6FCF843C" w14:textId="77777777" w:rsidR="00BF6D53" w:rsidRDefault="00BF6D53" w:rsidP="00BF6D53">
      <w:pPr>
        <w:widowControl/>
        <w:shd w:val="clear" w:color="auto" w:fill="FFFFFF"/>
        <w:spacing w:line="480" w:lineRule="exact"/>
        <w:jc w:val="left"/>
        <w:rPr>
          <w:rFonts w:ascii="黑体" w:eastAsia="黑体" w:hAnsi="黑体" w:cs="Arial"/>
          <w:kern w:val="0"/>
          <w:sz w:val="28"/>
          <w:szCs w:val="28"/>
        </w:rPr>
      </w:pPr>
    </w:p>
    <w:p w14:paraId="0710DB86" w14:textId="77777777" w:rsidR="00BF6D53" w:rsidRDefault="00BF6D53" w:rsidP="00BF6D53">
      <w:pPr>
        <w:widowControl/>
        <w:shd w:val="clear" w:color="auto" w:fill="FFFFFF"/>
        <w:spacing w:line="480" w:lineRule="exact"/>
        <w:jc w:val="left"/>
        <w:rPr>
          <w:rFonts w:ascii="黑体" w:eastAsia="黑体" w:hAnsi="黑体" w:cs="Arial"/>
          <w:kern w:val="0"/>
          <w:sz w:val="28"/>
          <w:szCs w:val="28"/>
        </w:rPr>
      </w:pPr>
      <w:r>
        <w:rPr>
          <w:rFonts w:ascii="黑体" w:eastAsia="黑体" w:hAnsi="黑体" w:cs="Arial" w:hint="eastAsia"/>
          <w:kern w:val="0"/>
          <w:sz w:val="28"/>
          <w:szCs w:val="28"/>
        </w:rPr>
        <w:t>问：今年的毕业生，报名时尚未拿到毕业证，</w:t>
      </w:r>
      <w:proofErr w:type="gramStart"/>
      <w:r>
        <w:rPr>
          <w:rFonts w:ascii="黑体" w:eastAsia="黑体" w:hAnsi="黑体" w:cs="Arial" w:hint="eastAsia"/>
          <w:kern w:val="0"/>
          <w:sz w:val="28"/>
          <w:szCs w:val="28"/>
        </w:rPr>
        <w:t>学信网查询</w:t>
      </w:r>
      <w:proofErr w:type="gramEnd"/>
      <w:r>
        <w:rPr>
          <w:rFonts w:ascii="黑体" w:eastAsia="黑体" w:hAnsi="黑体" w:cs="Arial" w:hint="eastAsia"/>
          <w:kern w:val="0"/>
          <w:sz w:val="28"/>
          <w:szCs w:val="28"/>
        </w:rPr>
        <w:t>的可以吗？</w:t>
      </w:r>
    </w:p>
    <w:p w14:paraId="2CC2628C" w14:textId="77777777" w:rsidR="00BF6D53" w:rsidRDefault="00BF6D53" w:rsidP="00BF6D53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答：可以。</w:t>
      </w:r>
      <w:proofErr w:type="gramStart"/>
      <w:r>
        <w:rPr>
          <w:rFonts w:ascii="仿宋_GB2312" w:eastAsia="仿宋_GB2312" w:hAnsi="Arial" w:cs="Arial" w:hint="eastAsia"/>
          <w:kern w:val="0"/>
          <w:sz w:val="28"/>
          <w:szCs w:val="28"/>
        </w:rPr>
        <w:t>学信网查询</w:t>
      </w:r>
      <w:proofErr w:type="gramEnd"/>
      <w:r>
        <w:rPr>
          <w:rFonts w:ascii="仿宋_GB2312" w:eastAsia="仿宋_GB2312" w:hAnsi="Arial" w:cs="Arial" w:hint="eastAsia"/>
          <w:kern w:val="0"/>
          <w:sz w:val="28"/>
          <w:szCs w:val="28"/>
        </w:rPr>
        <w:t>结果为已毕业的，提供查询截图可作为报名材料，后期取得毕业证原件后，第一时间交见习单位复核，如弄虚作假将取消见习资格。</w:t>
      </w:r>
    </w:p>
    <w:p w14:paraId="384B578C" w14:textId="77777777" w:rsidR="00BF6D53" w:rsidRDefault="00BF6D53" w:rsidP="00BF6D53">
      <w:pPr>
        <w:widowControl/>
        <w:shd w:val="clear" w:color="auto" w:fill="FFFFFF"/>
        <w:spacing w:line="480" w:lineRule="exact"/>
        <w:jc w:val="left"/>
        <w:rPr>
          <w:rFonts w:ascii="黑体" w:eastAsia="黑体" w:hAnsi="黑体" w:cs="Arial"/>
          <w:kern w:val="0"/>
          <w:sz w:val="28"/>
          <w:szCs w:val="28"/>
        </w:rPr>
      </w:pPr>
    </w:p>
    <w:p w14:paraId="3D6A62A9" w14:textId="77777777" w:rsidR="00BF6D53" w:rsidRDefault="00BF6D53" w:rsidP="00BF6D53">
      <w:pPr>
        <w:widowControl/>
        <w:shd w:val="clear" w:color="auto" w:fill="FFFFFF"/>
        <w:spacing w:line="480" w:lineRule="exact"/>
        <w:jc w:val="left"/>
        <w:rPr>
          <w:rFonts w:ascii="黑体" w:eastAsia="黑体" w:hAnsi="黑体" w:cs="Arial"/>
          <w:kern w:val="0"/>
          <w:sz w:val="28"/>
          <w:szCs w:val="28"/>
        </w:rPr>
      </w:pPr>
      <w:r>
        <w:rPr>
          <w:rFonts w:ascii="黑体" w:eastAsia="黑体" w:hAnsi="黑体" w:cs="Arial" w:hint="eastAsia"/>
          <w:kern w:val="0"/>
          <w:sz w:val="28"/>
          <w:szCs w:val="28"/>
        </w:rPr>
        <w:t>问：优先安排证明材料有哪些？</w:t>
      </w:r>
    </w:p>
    <w:p w14:paraId="3557CE34" w14:textId="77777777" w:rsidR="00BF6D53" w:rsidRDefault="00BF6D53" w:rsidP="00BF6D53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答：</w:t>
      </w:r>
    </w:p>
    <w:p w14:paraId="048E6E72" w14:textId="77777777" w:rsidR="00BF6D53" w:rsidRDefault="00BF6D53" w:rsidP="00BF6D53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1.</w:t>
      </w:r>
      <w:proofErr w:type="gramStart"/>
      <w:r>
        <w:rPr>
          <w:rFonts w:ascii="仿宋_GB2312" w:eastAsia="仿宋_GB2312" w:hAnsi="Arial" w:cs="Arial" w:hint="eastAsia"/>
          <w:kern w:val="0"/>
          <w:sz w:val="28"/>
          <w:szCs w:val="28"/>
        </w:rPr>
        <w:t>城乡低保家庭</w:t>
      </w:r>
      <w:proofErr w:type="gramEnd"/>
      <w:r>
        <w:rPr>
          <w:rFonts w:ascii="仿宋_GB2312" w:eastAsia="仿宋_GB2312" w:hAnsi="Arial" w:cs="Arial" w:hint="eastAsia"/>
          <w:kern w:val="0"/>
          <w:sz w:val="28"/>
          <w:szCs w:val="28"/>
        </w:rPr>
        <w:t>毕业生：提供</w:t>
      </w:r>
      <w:proofErr w:type="gramStart"/>
      <w:r>
        <w:rPr>
          <w:rFonts w:ascii="仿宋_GB2312" w:eastAsia="仿宋_GB2312" w:hAnsi="Arial" w:cs="Arial" w:hint="eastAsia"/>
          <w:kern w:val="0"/>
          <w:sz w:val="28"/>
          <w:szCs w:val="28"/>
        </w:rPr>
        <w:t>户主低保手册</w:t>
      </w:r>
      <w:proofErr w:type="gramEnd"/>
      <w:r>
        <w:rPr>
          <w:rFonts w:ascii="仿宋_GB2312" w:eastAsia="仿宋_GB2312" w:hAnsi="Arial" w:cs="Arial" w:hint="eastAsia"/>
          <w:kern w:val="0"/>
          <w:sz w:val="28"/>
          <w:szCs w:val="28"/>
        </w:rPr>
        <w:t>（含家庭情况和家庭成员登记页面），当前正在享受最低生活保障金凭证，或户籍所在地（</w:t>
      </w:r>
      <w:proofErr w:type="gramStart"/>
      <w:r>
        <w:rPr>
          <w:rFonts w:ascii="仿宋_GB2312" w:eastAsia="仿宋_GB2312" w:hAnsi="Arial" w:cs="Arial" w:hint="eastAsia"/>
          <w:kern w:val="0"/>
          <w:sz w:val="28"/>
          <w:szCs w:val="28"/>
        </w:rPr>
        <w:t>享受低保所在地</w:t>
      </w:r>
      <w:proofErr w:type="gramEnd"/>
      <w:r>
        <w:rPr>
          <w:rFonts w:ascii="仿宋_GB2312" w:eastAsia="仿宋_GB2312" w:hAnsi="Arial" w:cs="Arial" w:hint="eastAsia"/>
          <w:kern w:val="0"/>
          <w:sz w:val="28"/>
          <w:szCs w:val="28"/>
        </w:rPr>
        <w:t>）县级民政部门出具的证明；</w:t>
      </w:r>
    </w:p>
    <w:p w14:paraId="672FBED0" w14:textId="77777777" w:rsidR="00BF6D53" w:rsidRDefault="00BF6D53" w:rsidP="00BF6D53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2.脱贫户家庭毕业生：提供户主建档立</w:t>
      </w:r>
      <w:proofErr w:type="gramStart"/>
      <w:r>
        <w:rPr>
          <w:rFonts w:ascii="仿宋_GB2312" w:eastAsia="仿宋_GB2312" w:hAnsi="Arial" w:cs="Arial" w:hint="eastAsia"/>
          <w:kern w:val="0"/>
          <w:sz w:val="28"/>
          <w:szCs w:val="28"/>
        </w:rPr>
        <w:t>卡扶贫</w:t>
      </w:r>
      <w:proofErr w:type="gramEnd"/>
      <w:r>
        <w:rPr>
          <w:rFonts w:ascii="仿宋_GB2312" w:eastAsia="仿宋_GB2312" w:hAnsi="Arial" w:cs="Arial" w:hint="eastAsia"/>
          <w:kern w:val="0"/>
          <w:sz w:val="28"/>
          <w:szCs w:val="28"/>
        </w:rPr>
        <w:t>手册（含家庭情况和家庭成员登记页面），或者所在地扶贫部门出具的证明；</w:t>
      </w:r>
    </w:p>
    <w:p w14:paraId="2DB822A1" w14:textId="77777777" w:rsidR="00BF6D53" w:rsidRDefault="00BF6D53" w:rsidP="00BF6D53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3.残疾家庭毕业生：提供家庭成员残疾证；</w:t>
      </w:r>
    </w:p>
    <w:p w14:paraId="0C155801" w14:textId="77777777" w:rsidR="00BF6D53" w:rsidRDefault="00BF6D53" w:rsidP="00BF6D53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4.</w:t>
      </w:r>
      <w:proofErr w:type="gramStart"/>
      <w:r>
        <w:rPr>
          <w:rFonts w:ascii="仿宋_GB2312" w:eastAsia="仿宋_GB2312" w:hAnsi="Arial" w:cs="Arial" w:hint="eastAsia"/>
          <w:kern w:val="0"/>
          <w:sz w:val="28"/>
          <w:szCs w:val="28"/>
        </w:rPr>
        <w:t>零就业</w:t>
      </w:r>
      <w:proofErr w:type="gramEnd"/>
      <w:r>
        <w:rPr>
          <w:rFonts w:ascii="仿宋_GB2312" w:eastAsia="仿宋_GB2312" w:hAnsi="Arial" w:cs="Arial" w:hint="eastAsia"/>
          <w:kern w:val="0"/>
          <w:sz w:val="28"/>
          <w:szCs w:val="28"/>
        </w:rPr>
        <w:t>家庭毕业生可</w:t>
      </w:r>
      <w:proofErr w:type="gramStart"/>
      <w:r>
        <w:rPr>
          <w:rFonts w:ascii="仿宋_GB2312" w:eastAsia="仿宋_GB2312" w:hAnsi="Arial" w:cs="Arial" w:hint="eastAsia"/>
          <w:kern w:val="0"/>
          <w:sz w:val="28"/>
          <w:szCs w:val="28"/>
        </w:rPr>
        <w:t>提供人社部</w:t>
      </w:r>
      <w:proofErr w:type="gramEnd"/>
      <w:r>
        <w:rPr>
          <w:rFonts w:ascii="仿宋_GB2312" w:eastAsia="仿宋_GB2312" w:hAnsi="Arial" w:cs="Arial" w:hint="eastAsia"/>
          <w:kern w:val="0"/>
          <w:sz w:val="28"/>
          <w:szCs w:val="28"/>
        </w:rPr>
        <w:t>印制的就业创业证，内</w:t>
      </w:r>
      <w:proofErr w:type="gramStart"/>
      <w:r>
        <w:rPr>
          <w:rFonts w:ascii="仿宋_GB2312" w:eastAsia="仿宋_GB2312" w:hAnsi="Arial" w:cs="Arial" w:hint="eastAsia"/>
          <w:kern w:val="0"/>
          <w:sz w:val="28"/>
          <w:szCs w:val="28"/>
        </w:rPr>
        <w:t>页就业</w:t>
      </w:r>
      <w:proofErr w:type="gramEnd"/>
      <w:r>
        <w:rPr>
          <w:rFonts w:ascii="仿宋_GB2312" w:eastAsia="仿宋_GB2312" w:hAnsi="Arial" w:cs="Arial" w:hint="eastAsia"/>
          <w:kern w:val="0"/>
          <w:sz w:val="28"/>
          <w:szCs w:val="28"/>
        </w:rPr>
        <w:t>援助卡上标注为“零就业家庭”，或县区级</w:t>
      </w:r>
      <w:proofErr w:type="gramStart"/>
      <w:r>
        <w:rPr>
          <w:rFonts w:ascii="仿宋_GB2312" w:eastAsia="仿宋_GB2312" w:hAnsi="Arial" w:cs="Arial" w:hint="eastAsia"/>
          <w:kern w:val="0"/>
          <w:sz w:val="28"/>
          <w:szCs w:val="28"/>
        </w:rPr>
        <w:t>人社部门</w:t>
      </w:r>
      <w:proofErr w:type="gramEnd"/>
      <w:r>
        <w:rPr>
          <w:rFonts w:ascii="仿宋_GB2312" w:eastAsia="仿宋_GB2312" w:hAnsi="Arial" w:cs="Arial" w:hint="eastAsia"/>
          <w:kern w:val="0"/>
          <w:sz w:val="28"/>
          <w:szCs w:val="28"/>
        </w:rPr>
        <w:t>出具的认定情况证明。</w:t>
      </w:r>
    </w:p>
    <w:p w14:paraId="29DDC5DA" w14:textId="77777777" w:rsidR="00BF6D53" w:rsidRDefault="00BF6D53" w:rsidP="00BF6D53">
      <w:pPr>
        <w:widowControl/>
        <w:shd w:val="clear" w:color="auto" w:fill="FFFFFF"/>
        <w:spacing w:line="480" w:lineRule="exact"/>
        <w:jc w:val="left"/>
        <w:rPr>
          <w:rFonts w:ascii="黑体" w:eastAsia="黑体" w:hAnsi="黑体" w:cs="Arial"/>
          <w:kern w:val="0"/>
          <w:sz w:val="28"/>
          <w:szCs w:val="28"/>
        </w:rPr>
      </w:pPr>
    </w:p>
    <w:p w14:paraId="3BFC0B78" w14:textId="77777777" w:rsidR="00BF6D53" w:rsidRDefault="00BF6D53" w:rsidP="00BF6D53">
      <w:pPr>
        <w:widowControl/>
        <w:shd w:val="clear" w:color="auto" w:fill="FFFFFF"/>
        <w:spacing w:line="480" w:lineRule="exact"/>
        <w:jc w:val="left"/>
        <w:rPr>
          <w:rFonts w:ascii="黑体" w:eastAsia="黑体" w:hAnsi="黑体" w:cs="Arial"/>
          <w:kern w:val="0"/>
          <w:sz w:val="28"/>
          <w:szCs w:val="28"/>
        </w:rPr>
      </w:pPr>
      <w:r>
        <w:rPr>
          <w:rFonts w:ascii="黑体" w:eastAsia="黑体" w:hAnsi="黑体" w:cs="Arial" w:hint="eastAsia"/>
          <w:kern w:val="0"/>
          <w:sz w:val="28"/>
          <w:szCs w:val="28"/>
        </w:rPr>
        <w:lastRenderedPageBreak/>
        <w:t>问：如何界定高校毕业生为未就业状态？</w:t>
      </w:r>
    </w:p>
    <w:p w14:paraId="4F50DB2D" w14:textId="77777777" w:rsidR="00BF6D53" w:rsidRDefault="00BF6D53" w:rsidP="00BF6D53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答：指没有和用人单位建立劳动关系、没有登记就业、没有参加单位社会保险、没有办理劳动用工备案、没有工商登记注册等视为未就业。</w:t>
      </w:r>
    </w:p>
    <w:p w14:paraId="6BF52C5B" w14:textId="77777777" w:rsidR="00BF6D53" w:rsidRDefault="00BF6D53" w:rsidP="00BF6D53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</w:p>
    <w:p w14:paraId="37B38530" w14:textId="77777777" w:rsidR="00BF6D53" w:rsidRDefault="00BF6D53" w:rsidP="00BF6D53">
      <w:pPr>
        <w:widowControl/>
        <w:shd w:val="clear" w:color="auto" w:fill="FFFFFF"/>
        <w:spacing w:line="480" w:lineRule="exact"/>
        <w:jc w:val="left"/>
        <w:rPr>
          <w:rFonts w:ascii="黑体" w:eastAsia="黑体" w:hAnsi="黑体" w:cs="Arial"/>
          <w:kern w:val="0"/>
          <w:sz w:val="28"/>
          <w:szCs w:val="28"/>
        </w:rPr>
      </w:pPr>
      <w:r>
        <w:rPr>
          <w:rFonts w:ascii="黑体" w:eastAsia="黑体" w:hAnsi="黑体" w:cs="Arial" w:hint="eastAsia"/>
          <w:kern w:val="0"/>
          <w:sz w:val="28"/>
          <w:szCs w:val="28"/>
        </w:rPr>
        <w:t>问：以往已经参加过就业见习的人员，是否可以报名？</w:t>
      </w:r>
    </w:p>
    <w:p w14:paraId="7D094C17" w14:textId="77777777" w:rsidR="00BF6D53" w:rsidRDefault="00BF6D53" w:rsidP="00BF6D53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Arial" w:cs="Arial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答：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根据《安徽省就业见习管理办法》第二条规定：“每位毕业生只能参加一次就业见习”。以往已经参加过企业或机关事业单位就业见习的人员，不得再报名。</w:t>
      </w:r>
    </w:p>
    <w:p w14:paraId="68B8FD66" w14:textId="77777777" w:rsidR="00BF6D53" w:rsidRDefault="00BF6D53" w:rsidP="00BF6D53">
      <w:pPr>
        <w:widowControl/>
        <w:spacing w:line="480" w:lineRule="exact"/>
        <w:jc w:val="left"/>
        <w:rPr>
          <w:rFonts w:ascii="黑体" w:eastAsia="黑体" w:hAnsi="黑体" w:cs="Arial"/>
          <w:kern w:val="0"/>
          <w:sz w:val="28"/>
          <w:szCs w:val="28"/>
        </w:rPr>
      </w:pPr>
    </w:p>
    <w:p w14:paraId="1BDE1364" w14:textId="77777777" w:rsidR="00BF6D53" w:rsidRDefault="00BF6D53" w:rsidP="00BF6D53">
      <w:pPr>
        <w:widowControl/>
        <w:spacing w:line="480" w:lineRule="exact"/>
        <w:jc w:val="left"/>
        <w:rPr>
          <w:rFonts w:ascii="黑体" w:eastAsia="黑体" w:hAnsi="黑体" w:cs="Arial"/>
          <w:kern w:val="0"/>
          <w:sz w:val="28"/>
          <w:szCs w:val="28"/>
        </w:rPr>
      </w:pPr>
      <w:r>
        <w:rPr>
          <w:rFonts w:ascii="黑体" w:eastAsia="黑体" w:hAnsi="黑体" w:cs="Arial" w:hint="eastAsia"/>
          <w:kern w:val="0"/>
          <w:sz w:val="28"/>
          <w:szCs w:val="28"/>
        </w:rPr>
        <w:t>问：参加就业见习人员能否在见习期内参加社会保险？</w:t>
      </w:r>
    </w:p>
    <w:p w14:paraId="319A94EF" w14:textId="77777777" w:rsidR="00BF6D53" w:rsidRDefault="00BF6D53" w:rsidP="00BF6D53">
      <w:pPr>
        <w:widowControl/>
        <w:spacing w:line="48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答：就业见习是就业准备活动，见习期间，机关事业单位与见习人员签订就业见习协议书，不建立劳动关系。如若出现以单位名义参加社会保险，视为自动放弃见习身份。</w:t>
      </w:r>
    </w:p>
    <w:p w14:paraId="125051BE" w14:textId="77777777" w:rsidR="00BF6D53" w:rsidRDefault="00BF6D53" w:rsidP="00BF6D53">
      <w:pPr>
        <w:spacing w:line="480" w:lineRule="exact"/>
        <w:rPr>
          <w:rFonts w:ascii="黑体" w:eastAsia="黑体" w:hAnsi="黑体" w:cs="Arial"/>
          <w:kern w:val="0"/>
          <w:sz w:val="28"/>
          <w:szCs w:val="28"/>
        </w:rPr>
      </w:pPr>
    </w:p>
    <w:p w14:paraId="2E5CB35A" w14:textId="77777777" w:rsidR="00BF6D53" w:rsidRDefault="00BF6D53" w:rsidP="00BF6D53">
      <w:pPr>
        <w:spacing w:line="480" w:lineRule="exact"/>
        <w:rPr>
          <w:rFonts w:ascii="黑体" w:eastAsia="黑体" w:hAnsi="黑体" w:cs="Arial"/>
          <w:kern w:val="0"/>
          <w:sz w:val="28"/>
          <w:szCs w:val="28"/>
        </w:rPr>
      </w:pPr>
      <w:r>
        <w:rPr>
          <w:rFonts w:ascii="黑体" w:eastAsia="黑体" w:hAnsi="黑体" w:cs="Arial" w:hint="eastAsia"/>
          <w:kern w:val="0"/>
          <w:sz w:val="28"/>
          <w:szCs w:val="28"/>
        </w:rPr>
        <w:t>问：见习期满后</w:t>
      </w:r>
      <w:r>
        <w:rPr>
          <w:rFonts w:ascii="黑体" w:eastAsia="黑体" w:hAnsi="黑体" w:cs="Arial"/>
          <w:kern w:val="0"/>
          <w:sz w:val="28"/>
          <w:szCs w:val="28"/>
        </w:rPr>
        <w:t>,见习人员可以被机关事业单位正式录用吗?</w:t>
      </w:r>
    </w:p>
    <w:p w14:paraId="3559488E" w14:textId="77777777" w:rsidR="00BF6D53" w:rsidRDefault="00BF6D53" w:rsidP="00BF6D53">
      <w:pPr>
        <w:spacing w:line="480" w:lineRule="exac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答：就业见习是就业准备活动，目的是帮助高校毕业生等青年加强岗位锻炼、提升就业能力。见习期间</w:t>
      </w:r>
      <w:r>
        <w:rPr>
          <w:rFonts w:ascii="仿宋_GB2312" w:eastAsia="仿宋_GB2312" w:hAnsi="Arial" w:cs="Arial"/>
          <w:kern w:val="0"/>
          <w:sz w:val="28"/>
          <w:szCs w:val="28"/>
        </w:rPr>
        <w:t>,见习人员与机关事业单位签订就业见习协议，不建立劳动关系。因此，见习期满后，见习人员并不会被机关事业单位正式录用。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要想</w:t>
      </w:r>
      <w:r>
        <w:rPr>
          <w:rFonts w:ascii="仿宋_GB2312" w:eastAsia="仿宋_GB2312" w:hAnsi="Arial" w:cs="Arial"/>
          <w:kern w:val="0"/>
          <w:sz w:val="28"/>
          <w:szCs w:val="28"/>
        </w:rPr>
        <w:t>成为机关事业单位正式工作人员，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需</w:t>
      </w:r>
      <w:r>
        <w:rPr>
          <w:rFonts w:ascii="仿宋_GB2312" w:eastAsia="仿宋_GB2312" w:hAnsi="Arial" w:cs="Arial"/>
          <w:kern w:val="0"/>
          <w:sz w:val="28"/>
          <w:szCs w:val="28"/>
        </w:rPr>
        <w:t>要按规定参加公务员录用考试、事业单位公开招聘。</w:t>
      </w:r>
    </w:p>
    <w:p w14:paraId="3D4146A7" w14:textId="77777777" w:rsidR="00BF6D53" w:rsidRDefault="00BF6D53" w:rsidP="00BF6D53">
      <w:pPr>
        <w:widowControl/>
        <w:spacing w:line="480" w:lineRule="exact"/>
        <w:jc w:val="left"/>
        <w:rPr>
          <w:rFonts w:ascii="黑体" w:eastAsia="黑体" w:hAnsi="黑体" w:cs="Arial"/>
          <w:kern w:val="0"/>
          <w:sz w:val="28"/>
          <w:szCs w:val="28"/>
        </w:rPr>
      </w:pPr>
    </w:p>
    <w:p w14:paraId="0C40510F" w14:textId="77777777" w:rsidR="00BF6D53" w:rsidRDefault="00BF6D53" w:rsidP="00BF6D53">
      <w:pPr>
        <w:widowControl/>
        <w:spacing w:line="480" w:lineRule="exact"/>
        <w:jc w:val="left"/>
        <w:rPr>
          <w:rFonts w:ascii="黑体" w:eastAsia="黑体" w:hAnsi="黑体" w:cs="Arial"/>
          <w:kern w:val="0"/>
          <w:sz w:val="28"/>
          <w:szCs w:val="28"/>
        </w:rPr>
      </w:pPr>
      <w:r>
        <w:rPr>
          <w:rFonts w:ascii="黑体" w:eastAsia="黑体" w:hAnsi="黑体" w:cs="Arial" w:hint="eastAsia"/>
          <w:kern w:val="0"/>
          <w:sz w:val="28"/>
          <w:szCs w:val="28"/>
        </w:rPr>
        <w:t>问：如果在见习期间找到了其他工作,可以提前结束见习吗?</w:t>
      </w:r>
    </w:p>
    <w:p w14:paraId="1A725E81" w14:textId="77777777" w:rsidR="00BF6D53" w:rsidRDefault="00BF6D53" w:rsidP="00BF6D53">
      <w:pPr>
        <w:widowControl/>
        <w:spacing w:line="48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答：见习期一般3-12个月，见习期间见习人员已落实工作单位的，应提前结束见习，提前三天以书面形式向见习单位提交离岗申请。</w:t>
      </w:r>
    </w:p>
    <w:p w14:paraId="30A03B3A" w14:textId="77777777" w:rsidR="00BF6D53" w:rsidRDefault="00BF6D53" w:rsidP="00BF6D53">
      <w:pPr>
        <w:widowControl/>
        <w:spacing w:line="48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</w:p>
    <w:p w14:paraId="0E0CFB09" w14:textId="0C01E2AD" w:rsidR="00BF6D53" w:rsidRDefault="00BF6D53" w:rsidP="00BF6D53">
      <w:pPr>
        <w:widowControl/>
        <w:shd w:val="clear" w:color="auto" w:fill="FFFFFF"/>
        <w:spacing w:line="480" w:lineRule="exact"/>
        <w:jc w:val="left"/>
        <w:rPr>
          <w:rFonts w:ascii="黑体" w:eastAsia="黑体" w:hAnsi="黑体" w:cs="Arial"/>
          <w:kern w:val="0"/>
          <w:sz w:val="28"/>
          <w:szCs w:val="28"/>
        </w:rPr>
      </w:pPr>
      <w:r>
        <w:rPr>
          <w:rFonts w:ascii="黑体" w:eastAsia="黑体" w:hAnsi="黑体" w:cs="Arial" w:hint="eastAsia"/>
          <w:kern w:val="0"/>
          <w:sz w:val="28"/>
          <w:szCs w:val="28"/>
        </w:rPr>
        <w:t>问：机关事业单位就业见习公开招募结束后，还有没有机会参加我</w:t>
      </w:r>
      <w:r w:rsidR="008F5592">
        <w:rPr>
          <w:rFonts w:ascii="黑体" w:eastAsia="黑体" w:hAnsi="黑体" w:cs="Arial" w:hint="eastAsia"/>
          <w:kern w:val="0"/>
          <w:sz w:val="28"/>
          <w:szCs w:val="28"/>
        </w:rPr>
        <w:t>县</w:t>
      </w:r>
      <w:r>
        <w:rPr>
          <w:rFonts w:ascii="黑体" w:eastAsia="黑体" w:hAnsi="黑体" w:cs="Arial" w:hint="eastAsia"/>
          <w:kern w:val="0"/>
          <w:sz w:val="28"/>
          <w:szCs w:val="28"/>
        </w:rPr>
        <w:t>机关事业单位就业见习？</w:t>
      </w:r>
    </w:p>
    <w:p w14:paraId="23074F61" w14:textId="77777777" w:rsidR="00BF6D53" w:rsidRDefault="00BF6D53" w:rsidP="00BF6D53">
      <w:pPr>
        <w:spacing w:line="480" w:lineRule="exac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答：今年机关事业单位就业见习仅组织一次，岗位出现空缺后，不再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lastRenderedPageBreak/>
        <w:t>进行补缺，也不再组织二次招募。</w:t>
      </w:r>
    </w:p>
    <w:p w14:paraId="6A7CFE2C" w14:textId="77777777" w:rsidR="00BF6D53" w:rsidRDefault="00BF6D53" w:rsidP="00BF6D53">
      <w:pPr>
        <w:spacing w:line="480" w:lineRule="exact"/>
        <w:rPr>
          <w:rFonts w:ascii="仿宋_GB2312" w:eastAsia="仿宋_GB2312" w:hAnsi="Arial" w:cs="Arial"/>
          <w:kern w:val="0"/>
          <w:sz w:val="28"/>
          <w:szCs w:val="28"/>
        </w:rPr>
      </w:pPr>
    </w:p>
    <w:p w14:paraId="582FD831" w14:textId="77777777" w:rsidR="00BF6D53" w:rsidRDefault="00BF6D53" w:rsidP="00BF6D53">
      <w:pPr>
        <w:spacing w:line="480" w:lineRule="exact"/>
        <w:rPr>
          <w:rFonts w:ascii="黑体" w:eastAsia="黑体" w:hAnsi="黑体" w:cs="Arial"/>
          <w:sz w:val="28"/>
          <w:szCs w:val="28"/>
        </w:rPr>
      </w:pPr>
      <w:r>
        <w:rPr>
          <w:rFonts w:ascii="黑体" w:eastAsia="黑体" w:hAnsi="黑体" w:cs="Arial" w:hint="eastAsia"/>
          <w:sz w:val="28"/>
          <w:szCs w:val="28"/>
        </w:rPr>
        <w:t>问：机关事业单位就业见习人员待遇保障及发放时间？</w:t>
      </w:r>
    </w:p>
    <w:p w14:paraId="3E85B375" w14:textId="4B39C4BF" w:rsidR="00BF6D53" w:rsidRDefault="00BF6D53" w:rsidP="00BF6D53">
      <w:pPr>
        <w:spacing w:line="480" w:lineRule="exac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答：见习期</w:t>
      </w:r>
      <w:proofErr w:type="gramStart"/>
      <w:r>
        <w:rPr>
          <w:rFonts w:ascii="仿宋_GB2312" w:eastAsia="仿宋_GB2312" w:hAnsi="Arial" w:cs="Arial" w:hint="eastAsia"/>
          <w:kern w:val="0"/>
          <w:sz w:val="28"/>
          <w:szCs w:val="28"/>
        </w:rPr>
        <w:t>间生活</w:t>
      </w:r>
      <w:proofErr w:type="gramEnd"/>
      <w:r>
        <w:rPr>
          <w:rFonts w:ascii="仿宋_GB2312" w:eastAsia="仿宋_GB2312" w:hAnsi="Arial" w:cs="Arial" w:hint="eastAsia"/>
          <w:kern w:val="0"/>
          <w:sz w:val="28"/>
          <w:szCs w:val="28"/>
        </w:rPr>
        <w:t>补助每人每月2000元，工作少于</w:t>
      </w:r>
      <w:r>
        <w:rPr>
          <w:rFonts w:ascii="仿宋_GB2312" w:eastAsia="仿宋_GB2312" w:hAnsi="Arial" w:cs="Arial"/>
          <w:kern w:val="0"/>
          <w:sz w:val="28"/>
          <w:szCs w:val="28"/>
        </w:rPr>
        <w:t>15天，发半月补助，超过15天，发一个月补助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。县</w:t>
      </w:r>
      <w:proofErr w:type="gramStart"/>
      <w:r>
        <w:rPr>
          <w:rFonts w:ascii="仿宋_GB2312" w:eastAsia="仿宋_GB2312" w:hAnsi="Arial" w:cs="Arial" w:hint="eastAsia"/>
          <w:kern w:val="0"/>
          <w:sz w:val="28"/>
          <w:szCs w:val="28"/>
        </w:rPr>
        <w:t>人社部门</w:t>
      </w:r>
      <w:proofErr w:type="gramEnd"/>
      <w:r>
        <w:rPr>
          <w:rFonts w:ascii="仿宋_GB2312" w:eastAsia="仿宋_GB2312" w:hAnsi="Arial" w:cs="Arial" w:hint="eastAsia"/>
          <w:kern w:val="0"/>
          <w:sz w:val="28"/>
          <w:szCs w:val="28"/>
        </w:rPr>
        <w:t>次月15日前将见习补贴发放至见习人员社保卡</w:t>
      </w:r>
      <w:r>
        <w:rPr>
          <w:rFonts w:ascii="仿宋_GB2312" w:eastAsia="仿宋_GB2312" w:hAnsi="Arial" w:cs="Arial"/>
          <w:kern w:val="0"/>
          <w:sz w:val="28"/>
          <w:szCs w:val="28"/>
        </w:rPr>
        <w:t>。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并统一为见习人员购买人身意外伤害保险。</w:t>
      </w:r>
    </w:p>
    <w:p w14:paraId="2A42594F" w14:textId="77777777" w:rsidR="00BF6D53" w:rsidRDefault="00BF6D53" w:rsidP="00BF6D53">
      <w:pPr>
        <w:spacing w:line="480" w:lineRule="exact"/>
        <w:rPr>
          <w:rFonts w:ascii="仿宋_GB2312" w:eastAsia="仿宋_GB2312" w:hAnsi="Arial" w:cs="Arial"/>
          <w:kern w:val="0"/>
          <w:sz w:val="28"/>
          <w:szCs w:val="28"/>
        </w:rPr>
      </w:pPr>
    </w:p>
    <w:p w14:paraId="4E690251" w14:textId="77777777" w:rsidR="00BF6D53" w:rsidRDefault="00BF6D53" w:rsidP="00BF6D53">
      <w:pPr>
        <w:spacing w:line="480" w:lineRule="exact"/>
        <w:rPr>
          <w:rFonts w:ascii="仿宋_GB2312" w:eastAsia="仿宋_GB2312" w:hAnsi="Arial" w:cs="Arial"/>
          <w:kern w:val="0"/>
          <w:sz w:val="28"/>
          <w:szCs w:val="28"/>
        </w:rPr>
      </w:pPr>
    </w:p>
    <w:sectPr w:rsidR="00BF6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53"/>
    <w:rsid w:val="00220BC7"/>
    <w:rsid w:val="002900E9"/>
    <w:rsid w:val="008F5592"/>
    <w:rsid w:val="00BB39C5"/>
    <w:rsid w:val="00BF6D53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933E0"/>
  <w15:chartTrackingRefBased/>
  <w15:docId w15:val="{D66049AE-DA14-4AAE-9947-2D9EF883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lang w:val="en-US" w:eastAsia="zh-CN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rsid w:val="00BF6D53"/>
    <w:pPr>
      <w:widowControl w:val="0"/>
      <w:jc w:val="both"/>
    </w:pPr>
    <w:rPr>
      <w:sz w:val="21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6D53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rsid w:val="00BF6D53"/>
    <w:rPr>
      <w:sz w:val="21"/>
      <w:szCs w:val="24"/>
      <w14:ligatures w14:val="none"/>
    </w:rPr>
  </w:style>
  <w:style w:type="paragraph" w:styleId="2">
    <w:name w:val="Body Text First Indent 2"/>
    <w:basedOn w:val="a3"/>
    <w:link w:val="20"/>
    <w:rsid w:val="00BF6D53"/>
    <w:pPr>
      <w:ind w:firstLineChars="200" w:firstLine="420"/>
    </w:pPr>
  </w:style>
  <w:style w:type="character" w:customStyle="1" w:styleId="20">
    <w:name w:val="正文文本首行缩进 2 字符"/>
    <w:basedOn w:val="a4"/>
    <w:link w:val="2"/>
    <w:rsid w:val="00BF6D53"/>
    <w:rPr>
      <w:sz w:val="21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4</cp:revision>
  <dcterms:created xsi:type="dcterms:W3CDTF">2023-08-02T03:38:00Z</dcterms:created>
  <dcterms:modified xsi:type="dcterms:W3CDTF">2023-08-02T07:20:00Z</dcterms:modified>
</cp:coreProperties>
</file>