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sz w:val="40"/>
          <w:szCs w:val="4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0"/>
          <w:szCs w:val="40"/>
        </w:rPr>
        <w:t>山东省教师资格申请人员体格检查表</w:t>
      </w:r>
    </w:p>
    <w:bookmarkEnd w:id="0"/>
    <w:tbl>
      <w:tblPr>
        <w:tblStyle w:val="2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40"/>
        <w:gridCol w:w="344"/>
        <w:gridCol w:w="104"/>
        <w:gridCol w:w="241"/>
        <w:gridCol w:w="345"/>
        <w:gridCol w:w="309"/>
        <w:gridCol w:w="36"/>
        <w:gridCol w:w="262"/>
        <w:gridCol w:w="83"/>
        <w:gridCol w:w="132"/>
        <w:gridCol w:w="213"/>
        <w:gridCol w:w="37"/>
        <w:gridCol w:w="40"/>
        <w:gridCol w:w="34"/>
        <w:gridCol w:w="234"/>
        <w:gridCol w:w="287"/>
        <w:gridCol w:w="58"/>
        <w:gridCol w:w="12"/>
        <w:gridCol w:w="333"/>
        <w:gridCol w:w="26"/>
        <w:gridCol w:w="318"/>
        <w:gridCol w:w="133"/>
        <w:gridCol w:w="212"/>
        <w:gridCol w:w="345"/>
        <w:gridCol w:w="152"/>
        <w:gridCol w:w="193"/>
        <w:gridCol w:w="254"/>
        <w:gridCol w:w="91"/>
        <w:gridCol w:w="44"/>
        <w:gridCol w:w="301"/>
        <w:gridCol w:w="345"/>
        <w:gridCol w:w="63"/>
        <w:gridCol w:w="282"/>
        <w:gridCol w:w="345"/>
        <w:gridCol w:w="8"/>
        <w:gridCol w:w="1942"/>
        <w:gridCol w:w="1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6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621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76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76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76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76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76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07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76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2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2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7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hint="eastAsia"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hint="eastAsia"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hint="eastAsia"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   ） 黄（   ） 绿（   ） 蓝（   ） 紫（   ）</w:t>
            </w:r>
          </w:p>
        </w:tc>
        <w:tc>
          <w:tcPr>
            <w:tcW w:w="14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7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/         kpa</w:t>
            </w:r>
          </w:p>
        </w:tc>
        <w:tc>
          <w:tcPr>
            <w:tcW w:w="1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1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                 脾                  肾</w:t>
            </w: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1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87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4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      米</w:t>
            </w:r>
          </w:p>
        </w:tc>
        <w:tc>
          <w:tcPr>
            <w:tcW w:w="1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      米</w:t>
            </w:r>
          </w:p>
        </w:tc>
        <w:tc>
          <w:tcPr>
            <w:tcW w:w="1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5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1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29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9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29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（齿缺失——————+——————）</w:t>
            </w:r>
          </w:p>
        </w:tc>
        <w:tc>
          <w:tcPr>
            <w:tcW w:w="129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1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3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32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18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2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3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2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3286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4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2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70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15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728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158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34"/>
              <w:jc w:val="right"/>
              <w:rPr>
                <w:rFonts w:hint="eastAsia"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    月    日（医院盖章）</w:t>
            </w:r>
          </w:p>
        </w:tc>
      </w:tr>
    </w:tbl>
    <w:p>
      <w:pPr>
        <w:spacing w:line="580" w:lineRule="exact"/>
        <w:ind w:left="-708" w:leftChars="-337" w:right="-624" w:rightChars="-297" w:firstLine="1"/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主检医师作体检结论要填写合格、不合格两种结论，并简单说明</w:t>
      </w:r>
    </w:p>
    <w:p/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ZGIxNjNlZGMxNTc2OWZmZTRmOTJmMzBlODVlYzIifQ=="/>
  </w:docVars>
  <w:rsids>
    <w:rsidRoot w:val="002827D5"/>
    <w:rsid w:val="002827D5"/>
    <w:rsid w:val="002C4EDB"/>
    <w:rsid w:val="00694950"/>
    <w:rsid w:val="0070221B"/>
    <w:rsid w:val="008B24C6"/>
    <w:rsid w:val="54D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52AA-744A-4FC0-AFBB-4F134EEDE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551</Words>
  <Characters>555</Characters>
  <Lines>6</Lines>
  <Paragraphs>1</Paragraphs>
  <TotalTime>7</TotalTime>
  <ScaleCrop>false</ScaleCrop>
  <LinksUpToDate>false</LinksUpToDate>
  <CharactersWithSpaces>681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2021-05-24T08:08:00Z</dcterms:created>
  <dc:creator>UU</dc:creator>
  <cp:lastModifiedBy>ZXX</cp:lastModifiedBy>
  <dcterms:modified xsi:type="dcterms:W3CDTF">2022-07-13T01:41:06Z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CC7113DB7CFD45DAB09244EFE083F7D0</vt:lpwstr>
  </property>
</Properties>
</file>