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方正小标宋简体"/>
          <w:kern w:val="44"/>
          <w:sz w:val="32"/>
          <w:szCs w:val="32"/>
          <w:lang w:val="en-US" w:eastAsia="zh-CN"/>
        </w:rPr>
      </w:pPr>
      <w:r>
        <w:rPr>
          <w:rFonts w:hint="eastAsia" w:ascii="黑体" w:hAnsi="黑体" w:eastAsia="黑体" w:cs="方正小标宋简体"/>
          <w:kern w:val="44"/>
          <w:sz w:val="32"/>
          <w:szCs w:val="32"/>
        </w:rPr>
        <w:t>附件</w:t>
      </w:r>
      <w:r>
        <w:rPr>
          <w:rFonts w:hint="eastAsia" w:ascii="黑体" w:hAnsi="黑体" w:eastAsia="黑体" w:cs="方正小标宋简体"/>
          <w:kern w:val="44"/>
          <w:sz w:val="32"/>
          <w:szCs w:val="32"/>
          <w:lang w:val="en-US" w:eastAsia="zh-CN"/>
        </w:rPr>
        <w:t>2</w:t>
      </w:r>
    </w:p>
    <w:p>
      <w:pPr>
        <w:widowControl/>
        <w:spacing w:line="480" w:lineRule="exact"/>
        <w:jc w:val="center"/>
        <w:rPr>
          <w:rFonts w:hint="eastAsia" w:ascii="方正小标宋简体" w:hAnsi="华文中宋" w:eastAsia="方正小标宋简体" w:cs="华文中宋"/>
          <w:kern w:val="44"/>
          <w:sz w:val="44"/>
          <w:szCs w:val="44"/>
          <w:lang w:eastAsia="zh-CN"/>
        </w:rPr>
      </w:pPr>
    </w:p>
    <w:p>
      <w:pPr>
        <w:widowControl/>
        <w:spacing w:line="480" w:lineRule="exact"/>
        <w:jc w:val="center"/>
        <w:rPr>
          <w:rFonts w:hint="eastAsia" w:ascii="方正小标宋简体" w:hAnsi="华文中宋" w:eastAsia="方正小标宋简体" w:cs="华文中宋"/>
          <w:kern w:val="44"/>
          <w:sz w:val="44"/>
          <w:szCs w:val="44"/>
        </w:rPr>
      </w:pPr>
      <w:r>
        <w:rPr>
          <w:rFonts w:hint="eastAsia" w:ascii="方正小标宋简体" w:hAnsi="华文中宋" w:eastAsia="方正小标宋简体" w:cs="华文中宋"/>
          <w:kern w:val="44"/>
          <w:sz w:val="44"/>
          <w:szCs w:val="44"/>
          <w:lang w:eastAsia="zh-CN"/>
        </w:rPr>
        <w:t>明</w:t>
      </w:r>
      <w:r>
        <w:rPr>
          <w:rFonts w:hint="eastAsia" w:ascii="方正小标宋简体" w:hAnsi="华文中宋" w:eastAsia="方正小标宋简体" w:cs="华文中宋"/>
          <w:kern w:val="44"/>
          <w:sz w:val="44"/>
          <w:szCs w:val="44"/>
        </w:rPr>
        <w:t>溪县2023年基层公共管理和社会服务</w:t>
      </w:r>
    </w:p>
    <w:p>
      <w:pPr>
        <w:widowControl/>
        <w:spacing w:line="480" w:lineRule="exact"/>
        <w:jc w:val="center"/>
        <w:rPr>
          <w:rFonts w:hint="eastAsia" w:ascii="方正小标宋简体" w:hAnsi="华文中宋" w:eastAsia="方正小标宋简体" w:cs="华文中宋"/>
          <w:kern w:val="44"/>
          <w:sz w:val="44"/>
          <w:szCs w:val="44"/>
        </w:rPr>
      </w:pPr>
      <w:r>
        <w:rPr>
          <w:rFonts w:hint="eastAsia" w:ascii="方正小标宋简体" w:hAnsi="华文中宋" w:eastAsia="方正小标宋简体" w:cs="华文中宋"/>
          <w:kern w:val="44"/>
          <w:sz w:val="44"/>
          <w:szCs w:val="44"/>
        </w:rPr>
        <w:t>岗位报名表</w:t>
      </w:r>
    </w:p>
    <w:p>
      <w:pPr>
        <w:spacing w:line="560" w:lineRule="exact"/>
        <w:jc w:val="center"/>
        <w:rPr>
          <w:rFonts w:ascii="方正小标宋简体" w:hAnsi="方正小标宋简体" w:eastAsia="方正小标宋简体" w:cs="方正小标宋简体"/>
          <w:kern w:val="44"/>
          <w:sz w:val="44"/>
          <w:szCs w:val="44"/>
        </w:rPr>
      </w:pPr>
    </w:p>
    <w:tbl>
      <w:tblPr>
        <w:tblStyle w:val="2"/>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069"/>
        <w:gridCol w:w="669"/>
        <w:gridCol w:w="1117"/>
        <w:gridCol w:w="683"/>
        <w:gridCol w:w="123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姓名</w:t>
            </w:r>
          </w:p>
        </w:tc>
        <w:tc>
          <w:tcPr>
            <w:tcW w:w="2069" w:type="dxa"/>
            <w:vAlign w:val="center"/>
          </w:tcPr>
          <w:p>
            <w:pPr>
              <w:spacing w:line="440" w:lineRule="exact"/>
              <w:jc w:val="center"/>
              <w:rPr>
                <w:rFonts w:ascii="仿宋_GB2312" w:hAnsi="仿宋_GB2312" w:eastAsia="仿宋_GB2312" w:cs="仿宋_GB2312"/>
                <w:kern w:val="44"/>
                <w:sz w:val="30"/>
                <w:szCs w:val="30"/>
              </w:rPr>
            </w:pPr>
          </w:p>
        </w:tc>
        <w:tc>
          <w:tcPr>
            <w:tcW w:w="1786" w:type="dxa"/>
            <w:gridSpan w:val="2"/>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性别</w:t>
            </w:r>
          </w:p>
        </w:tc>
        <w:tc>
          <w:tcPr>
            <w:tcW w:w="1920" w:type="dxa"/>
            <w:gridSpan w:val="2"/>
            <w:vAlign w:val="center"/>
          </w:tcPr>
          <w:p>
            <w:pPr>
              <w:spacing w:line="440" w:lineRule="exact"/>
              <w:jc w:val="center"/>
              <w:rPr>
                <w:rFonts w:ascii="仿宋_GB2312" w:hAnsi="仿宋_GB2312" w:eastAsia="仿宋_GB2312" w:cs="仿宋_GB2312"/>
                <w:kern w:val="44"/>
                <w:sz w:val="30"/>
                <w:szCs w:val="30"/>
              </w:rPr>
            </w:pPr>
          </w:p>
        </w:tc>
        <w:tc>
          <w:tcPr>
            <w:tcW w:w="1864" w:type="dxa"/>
            <w:vMerge w:val="restart"/>
            <w:vAlign w:val="center"/>
          </w:tcPr>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hint="eastAsia"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照片</w:t>
            </w:r>
          </w:p>
          <w:p>
            <w:pPr>
              <w:spacing w:line="440" w:lineRule="exact"/>
              <w:jc w:val="center"/>
              <w:rPr>
                <w:rFonts w:hint="eastAsia" w:ascii="仿宋_GB2312" w:hAnsi="仿宋_GB2312" w:eastAsia="仿宋_GB2312" w:cs="仿宋_GB2312"/>
                <w:w w:val="80"/>
                <w:kern w:val="44"/>
                <w:sz w:val="30"/>
                <w:szCs w:val="30"/>
              </w:rPr>
            </w:pPr>
            <w:r>
              <w:rPr>
                <w:rFonts w:hint="eastAsia" w:ascii="仿宋_GB2312" w:hAnsi="仿宋_GB2312" w:eastAsia="仿宋_GB2312" w:cs="仿宋_GB2312"/>
                <w:w w:val="80"/>
                <w:kern w:val="44"/>
                <w:sz w:val="30"/>
                <w:szCs w:val="30"/>
              </w:rPr>
              <w:t>（一寸近照）</w:t>
            </w:r>
          </w:p>
          <w:p>
            <w:pPr>
              <w:spacing w:line="440" w:lineRule="exact"/>
              <w:jc w:val="center"/>
              <w:rPr>
                <w:rFonts w:hint="eastAsia" w:ascii="仿宋_GB2312" w:hAnsi="仿宋_GB2312" w:eastAsia="仿宋_GB2312" w:cs="仿宋_GB2312"/>
                <w:w w:val="80"/>
                <w:kern w:val="44"/>
                <w:sz w:val="30"/>
                <w:szCs w:val="30"/>
              </w:rPr>
            </w:pPr>
          </w:p>
          <w:p>
            <w:pPr>
              <w:spacing w:line="440" w:lineRule="exact"/>
              <w:jc w:val="center"/>
              <w:rPr>
                <w:rFonts w:hint="eastAsia" w:ascii="仿宋_GB2312" w:hAnsi="仿宋_GB2312" w:eastAsia="仿宋_GB2312" w:cs="仿宋_GB2312"/>
                <w:w w:val="80"/>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民族</w:t>
            </w:r>
          </w:p>
        </w:tc>
        <w:tc>
          <w:tcPr>
            <w:tcW w:w="2069" w:type="dxa"/>
            <w:vAlign w:val="center"/>
          </w:tcPr>
          <w:p>
            <w:pPr>
              <w:spacing w:line="440" w:lineRule="exact"/>
              <w:jc w:val="center"/>
              <w:rPr>
                <w:rFonts w:ascii="仿宋_GB2312" w:hAnsi="仿宋_GB2312" w:eastAsia="仿宋_GB2312" w:cs="仿宋_GB2312"/>
                <w:kern w:val="44"/>
                <w:sz w:val="30"/>
                <w:szCs w:val="30"/>
              </w:rPr>
            </w:pPr>
          </w:p>
        </w:tc>
        <w:tc>
          <w:tcPr>
            <w:tcW w:w="1786" w:type="dxa"/>
            <w:gridSpan w:val="2"/>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出生年月</w:t>
            </w:r>
          </w:p>
        </w:tc>
        <w:tc>
          <w:tcPr>
            <w:tcW w:w="1920" w:type="dxa"/>
            <w:gridSpan w:val="2"/>
            <w:vAlign w:val="center"/>
          </w:tcPr>
          <w:p>
            <w:pPr>
              <w:spacing w:line="440" w:lineRule="exact"/>
              <w:jc w:val="center"/>
              <w:rPr>
                <w:rFonts w:ascii="仿宋_GB2312" w:hAnsi="仿宋_GB2312" w:eastAsia="仿宋_GB2312" w:cs="仿宋_GB2312"/>
                <w:kern w:val="44"/>
                <w:sz w:val="30"/>
                <w:szCs w:val="30"/>
              </w:rPr>
            </w:pPr>
          </w:p>
        </w:tc>
        <w:tc>
          <w:tcPr>
            <w:tcW w:w="1864" w:type="dxa"/>
            <w:vMerge w:val="continue"/>
            <w:vAlign w:val="center"/>
          </w:tcPr>
          <w:p>
            <w:pPr>
              <w:spacing w:line="440" w:lineRule="exact"/>
              <w:jc w:val="center"/>
              <w:rPr>
                <w:rFonts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政治面貌</w:t>
            </w:r>
          </w:p>
        </w:tc>
        <w:tc>
          <w:tcPr>
            <w:tcW w:w="2069" w:type="dxa"/>
            <w:vAlign w:val="center"/>
          </w:tcPr>
          <w:p>
            <w:pPr>
              <w:spacing w:line="440" w:lineRule="exact"/>
              <w:jc w:val="center"/>
              <w:rPr>
                <w:rFonts w:ascii="仿宋_GB2312" w:hAnsi="仿宋_GB2312" w:eastAsia="仿宋_GB2312" w:cs="仿宋_GB2312"/>
                <w:kern w:val="44"/>
                <w:sz w:val="30"/>
                <w:szCs w:val="30"/>
              </w:rPr>
            </w:pPr>
          </w:p>
        </w:tc>
        <w:tc>
          <w:tcPr>
            <w:tcW w:w="1786" w:type="dxa"/>
            <w:gridSpan w:val="2"/>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困难类型</w:t>
            </w:r>
          </w:p>
        </w:tc>
        <w:tc>
          <w:tcPr>
            <w:tcW w:w="1920" w:type="dxa"/>
            <w:gridSpan w:val="2"/>
            <w:vAlign w:val="center"/>
          </w:tcPr>
          <w:p>
            <w:pPr>
              <w:spacing w:line="440" w:lineRule="exact"/>
              <w:jc w:val="center"/>
              <w:rPr>
                <w:rFonts w:ascii="仿宋_GB2312" w:hAnsi="仿宋_GB2312" w:eastAsia="仿宋_GB2312" w:cs="仿宋_GB2312"/>
                <w:kern w:val="44"/>
                <w:sz w:val="30"/>
                <w:szCs w:val="30"/>
              </w:rPr>
            </w:pPr>
          </w:p>
        </w:tc>
        <w:tc>
          <w:tcPr>
            <w:tcW w:w="1864" w:type="dxa"/>
            <w:vMerge w:val="continue"/>
            <w:vAlign w:val="center"/>
          </w:tcPr>
          <w:p>
            <w:pPr>
              <w:spacing w:line="440" w:lineRule="exact"/>
              <w:jc w:val="center"/>
              <w:rPr>
                <w:rFonts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身份证号</w:t>
            </w:r>
          </w:p>
        </w:tc>
        <w:tc>
          <w:tcPr>
            <w:tcW w:w="2069" w:type="dxa"/>
            <w:vAlign w:val="center"/>
          </w:tcPr>
          <w:p>
            <w:pPr>
              <w:spacing w:line="440" w:lineRule="exact"/>
              <w:jc w:val="center"/>
              <w:rPr>
                <w:rFonts w:ascii="仿宋_GB2312" w:hAnsi="仿宋_GB2312" w:eastAsia="仿宋_GB2312" w:cs="仿宋_GB2312"/>
                <w:kern w:val="44"/>
                <w:sz w:val="30"/>
                <w:szCs w:val="30"/>
              </w:rPr>
            </w:pPr>
          </w:p>
        </w:tc>
        <w:tc>
          <w:tcPr>
            <w:tcW w:w="1786" w:type="dxa"/>
            <w:gridSpan w:val="2"/>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职业技能</w:t>
            </w:r>
          </w:p>
        </w:tc>
        <w:tc>
          <w:tcPr>
            <w:tcW w:w="1920" w:type="dxa"/>
            <w:gridSpan w:val="2"/>
            <w:vAlign w:val="center"/>
          </w:tcPr>
          <w:p>
            <w:pPr>
              <w:spacing w:line="440" w:lineRule="exact"/>
              <w:jc w:val="center"/>
              <w:rPr>
                <w:rFonts w:ascii="仿宋_GB2312" w:hAnsi="仿宋_GB2312" w:eastAsia="仿宋_GB2312" w:cs="仿宋_GB2312"/>
                <w:kern w:val="44"/>
                <w:sz w:val="30"/>
                <w:szCs w:val="30"/>
              </w:rPr>
            </w:pPr>
          </w:p>
        </w:tc>
        <w:tc>
          <w:tcPr>
            <w:tcW w:w="1864" w:type="dxa"/>
            <w:vMerge w:val="continue"/>
            <w:vAlign w:val="center"/>
          </w:tcPr>
          <w:p>
            <w:pPr>
              <w:spacing w:line="440" w:lineRule="exact"/>
              <w:jc w:val="center"/>
              <w:rPr>
                <w:rFonts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733" w:type="dxa"/>
            <w:vAlign w:val="center"/>
          </w:tcPr>
          <w:p>
            <w:pPr>
              <w:snapToGrid w:val="0"/>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学历</w:t>
            </w:r>
          </w:p>
        </w:tc>
        <w:tc>
          <w:tcPr>
            <w:tcW w:w="2069" w:type="dxa"/>
            <w:vAlign w:val="center"/>
          </w:tcPr>
          <w:p>
            <w:pPr>
              <w:spacing w:line="440" w:lineRule="exact"/>
              <w:jc w:val="center"/>
              <w:rPr>
                <w:rFonts w:ascii="仿宋_GB2312" w:hAnsi="仿宋_GB2312" w:eastAsia="仿宋_GB2312" w:cs="仿宋_GB2312"/>
                <w:kern w:val="44"/>
                <w:sz w:val="30"/>
                <w:szCs w:val="30"/>
              </w:rPr>
            </w:pPr>
          </w:p>
        </w:tc>
        <w:tc>
          <w:tcPr>
            <w:tcW w:w="1786" w:type="dxa"/>
            <w:gridSpan w:val="2"/>
            <w:vAlign w:val="center"/>
          </w:tcPr>
          <w:p>
            <w:pPr>
              <w:snapToGrid w:val="0"/>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毕业院校及专业</w:t>
            </w:r>
          </w:p>
        </w:tc>
        <w:tc>
          <w:tcPr>
            <w:tcW w:w="3784" w:type="dxa"/>
            <w:gridSpan w:val="3"/>
            <w:vAlign w:val="center"/>
          </w:tcPr>
          <w:p>
            <w:pPr>
              <w:spacing w:line="440" w:lineRule="exact"/>
              <w:jc w:val="center"/>
              <w:rPr>
                <w:rFonts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733" w:type="dxa"/>
            <w:vAlign w:val="center"/>
          </w:tcPr>
          <w:p>
            <w:pPr>
              <w:snapToGrid w:val="0"/>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毕业年月</w:t>
            </w:r>
          </w:p>
        </w:tc>
        <w:tc>
          <w:tcPr>
            <w:tcW w:w="2069" w:type="dxa"/>
            <w:vAlign w:val="center"/>
          </w:tcPr>
          <w:p>
            <w:pPr>
              <w:spacing w:line="440" w:lineRule="exact"/>
              <w:jc w:val="center"/>
              <w:rPr>
                <w:rFonts w:ascii="仿宋_GB2312" w:hAnsi="仿宋_GB2312" w:eastAsia="仿宋_GB2312" w:cs="仿宋_GB2312"/>
                <w:kern w:val="44"/>
                <w:sz w:val="30"/>
                <w:szCs w:val="30"/>
              </w:rPr>
            </w:pPr>
          </w:p>
        </w:tc>
        <w:tc>
          <w:tcPr>
            <w:tcW w:w="1786" w:type="dxa"/>
            <w:gridSpan w:val="2"/>
            <w:vAlign w:val="center"/>
          </w:tcPr>
          <w:p>
            <w:pPr>
              <w:snapToGrid w:val="0"/>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是否缴交过职工社保</w:t>
            </w:r>
          </w:p>
        </w:tc>
        <w:tc>
          <w:tcPr>
            <w:tcW w:w="3784" w:type="dxa"/>
            <w:gridSpan w:val="3"/>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sym w:font="Wingdings 2" w:char="F0A3"/>
            </w:r>
            <w:r>
              <w:rPr>
                <w:rFonts w:hint="eastAsia" w:ascii="仿宋_GB2312" w:hAnsi="仿宋_GB2312" w:eastAsia="仿宋_GB2312" w:cs="仿宋_GB2312"/>
                <w:kern w:val="44"/>
                <w:sz w:val="30"/>
                <w:szCs w:val="30"/>
              </w:rPr>
              <w:t xml:space="preserve">是       </w:t>
            </w:r>
            <w:r>
              <w:rPr>
                <w:rFonts w:hint="eastAsia" w:ascii="仿宋_GB2312" w:hAnsi="仿宋_GB2312" w:eastAsia="仿宋_GB2312" w:cs="仿宋_GB2312"/>
                <w:kern w:val="44"/>
                <w:sz w:val="30"/>
                <w:szCs w:val="30"/>
              </w:rPr>
              <w:sym w:font="Wingdings 2" w:char="F0A3"/>
            </w:r>
            <w:r>
              <w:rPr>
                <w:rFonts w:hint="eastAsia" w:ascii="仿宋_GB2312" w:hAnsi="仿宋_GB2312" w:eastAsia="仿宋_GB2312" w:cs="仿宋_GB2312"/>
                <w:kern w:val="44"/>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33" w:type="dxa"/>
            <w:vAlign w:val="center"/>
          </w:tcPr>
          <w:p>
            <w:pPr>
              <w:snapToGrid w:val="0"/>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户籍地</w:t>
            </w:r>
          </w:p>
        </w:tc>
        <w:tc>
          <w:tcPr>
            <w:tcW w:w="7639" w:type="dxa"/>
            <w:gridSpan w:val="6"/>
            <w:vAlign w:val="center"/>
          </w:tcPr>
          <w:p>
            <w:pPr>
              <w:spacing w:line="440" w:lineRule="exact"/>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 xml:space="preserve">     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现居住地</w:t>
            </w:r>
          </w:p>
        </w:tc>
        <w:tc>
          <w:tcPr>
            <w:tcW w:w="7639" w:type="dxa"/>
            <w:gridSpan w:val="6"/>
            <w:vAlign w:val="center"/>
          </w:tcPr>
          <w:p>
            <w:pPr>
              <w:spacing w:line="440" w:lineRule="exact"/>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 xml:space="preserve">     县（市、区）       乡镇（街道）      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个人手机</w:t>
            </w:r>
          </w:p>
        </w:tc>
        <w:tc>
          <w:tcPr>
            <w:tcW w:w="2738" w:type="dxa"/>
            <w:gridSpan w:val="2"/>
            <w:vAlign w:val="center"/>
          </w:tcPr>
          <w:p>
            <w:pPr>
              <w:spacing w:line="440" w:lineRule="exact"/>
              <w:jc w:val="center"/>
              <w:rPr>
                <w:rFonts w:ascii="仿宋_GB2312" w:hAnsi="仿宋_GB2312" w:eastAsia="仿宋_GB2312" w:cs="仿宋_GB2312"/>
                <w:kern w:val="44"/>
                <w:sz w:val="30"/>
                <w:szCs w:val="30"/>
              </w:rPr>
            </w:pPr>
          </w:p>
        </w:tc>
        <w:tc>
          <w:tcPr>
            <w:tcW w:w="1800" w:type="dxa"/>
            <w:gridSpan w:val="2"/>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家庭电话</w:t>
            </w:r>
          </w:p>
        </w:tc>
        <w:tc>
          <w:tcPr>
            <w:tcW w:w="3101" w:type="dxa"/>
            <w:gridSpan w:val="2"/>
            <w:vAlign w:val="center"/>
          </w:tcPr>
          <w:p>
            <w:pPr>
              <w:spacing w:line="440" w:lineRule="exact"/>
              <w:jc w:val="center"/>
              <w:rPr>
                <w:rFonts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报名岗位</w:t>
            </w:r>
          </w:p>
        </w:tc>
        <w:tc>
          <w:tcPr>
            <w:tcW w:w="7639" w:type="dxa"/>
            <w:gridSpan w:val="6"/>
            <w:vAlign w:val="center"/>
          </w:tcPr>
          <w:p>
            <w:pPr>
              <w:spacing w:line="440" w:lineRule="exact"/>
              <w:jc w:val="center"/>
              <w:rPr>
                <w:rFonts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个人简历</w:t>
            </w:r>
          </w:p>
        </w:tc>
        <w:tc>
          <w:tcPr>
            <w:tcW w:w="7639" w:type="dxa"/>
            <w:gridSpan w:val="6"/>
            <w:vAlign w:val="center"/>
          </w:tcPr>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奖惩情况</w:t>
            </w:r>
          </w:p>
        </w:tc>
        <w:tc>
          <w:tcPr>
            <w:tcW w:w="7639" w:type="dxa"/>
            <w:gridSpan w:val="6"/>
            <w:vAlign w:val="center"/>
          </w:tcPr>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jc w:val="center"/>
        </w:trPr>
        <w:tc>
          <w:tcPr>
            <w:tcW w:w="1733" w:type="dxa"/>
            <w:vAlign w:val="center"/>
          </w:tcPr>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本人承诺</w:t>
            </w:r>
          </w:p>
        </w:tc>
        <w:tc>
          <w:tcPr>
            <w:tcW w:w="7639" w:type="dxa"/>
            <w:gridSpan w:val="6"/>
            <w:vAlign w:val="center"/>
          </w:tcPr>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_GB2312" w:hAnsi="仿宋_GB2312" w:eastAsia="仿宋_GB2312" w:cs="仿宋_GB2312"/>
                <w:kern w:val="44"/>
                <w:sz w:val="24"/>
                <w:szCs w:val="24"/>
              </w:rPr>
            </w:pPr>
            <w:r>
              <w:rPr>
                <w:rFonts w:hint="eastAsia" w:ascii="仿宋_GB2312" w:hAnsi="仿宋_GB2312" w:eastAsia="仿宋_GB2312" w:cs="仿宋_GB2312"/>
                <w:kern w:val="44"/>
                <w:sz w:val="24"/>
                <w:szCs w:val="24"/>
              </w:rPr>
              <w:t>1.本人自愿到基层岗位工作，提供相关信息真实有效。</w:t>
            </w:r>
          </w:p>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_GB2312" w:hAnsi="仿宋_GB2312" w:eastAsia="仿宋_GB2312" w:cs="仿宋_GB2312"/>
                <w:kern w:val="44"/>
                <w:sz w:val="24"/>
                <w:szCs w:val="24"/>
              </w:rPr>
            </w:pPr>
            <w:r>
              <w:rPr>
                <w:rFonts w:hint="eastAsia" w:ascii="仿宋_GB2312" w:hAnsi="仿宋_GB2312" w:eastAsia="仿宋_GB2312" w:cs="仿宋_GB2312"/>
                <w:kern w:val="44"/>
                <w:sz w:val="24"/>
                <w:szCs w:val="24"/>
              </w:rPr>
              <w:t>2.本人坚决服从安排，按照规定的时间及时前往岗位所在单位报到。</w:t>
            </w:r>
          </w:p>
          <w:p>
            <w:pPr>
              <w:keepNext w:val="0"/>
              <w:keepLines w:val="0"/>
              <w:pageBreakBefore w:val="0"/>
              <w:widowControl w:val="0"/>
              <w:kinsoku/>
              <w:wordWrap/>
              <w:overflowPunct/>
              <w:topLinePunct w:val="0"/>
              <w:autoSpaceDE/>
              <w:autoSpaceDN/>
              <w:bidi w:val="0"/>
              <w:adjustRightInd/>
              <w:snapToGrid w:val="0"/>
              <w:spacing w:line="320" w:lineRule="exact"/>
              <w:ind w:firstLine="480" w:firstLineChars="200"/>
              <w:textAlignment w:val="auto"/>
              <w:rPr>
                <w:rFonts w:ascii="仿宋_GB2312" w:hAnsi="仿宋_GB2312" w:eastAsia="仿宋_GB2312" w:cs="仿宋_GB2312"/>
                <w:kern w:val="44"/>
                <w:sz w:val="24"/>
                <w:szCs w:val="24"/>
              </w:rPr>
            </w:pPr>
            <w:r>
              <w:rPr>
                <w:rFonts w:hint="eastAsia" w:ascii="仿宋_GB2312" w:hAnsi="仿宋_GB2312" w:eastAsia="仿宋_GB2312" w:cs="仿宋_GB2312"/>
                <w:kern w:val="44"/>
                <w:sz w:val="24"/>
                <w:szCs w:val="24"/>
              </w:rPr>
              <w:t>3.在基层岗位工作期间，本人自觉遵守国家法律法规和政府购买基层公共管理和社会服务岗位相关管理规定，爱岗敬业，履职尽责。</w:t>
            </w:r>
          </w:p>
          <w:p>
            <w:pPr>
              <w:snapToGrid w:val="0"/>
              <w:spacing w:line="440" w:lineRule="exact"/>
              <w:ind w:firstLine="600" w:firstLineChars="200"/>
              <w:jc w:val="center"/>
              <w:rPr>
                <w:rFonts w:ascii="仿宋_GB2312" w:hAnsi="仿宋_GB2312" w:eastAsia="仿宋_GB2312" w:cs="仿宋_GB2312"/>
                <w:kern w:val="44"/>
                <w:sz w:val="30"/>
                <w:szCs w:val="30"/>
              </w:rPr>
            </w:pPr>
          </w:p>
          <w:p>
            <w:pPr>
              <w:snapToGrid w:val="0"/>
              <w:spacing w:line="440" w:lineRule="exact"/>
              <w:ind w:firstLine="480" w:firstLineChars="200"/>
              <w:jc w:val="both"/>
              <w:rPr>
                <w:rFonts w:ascii="仿宋_GB2312" w:hAnsi="仿宋_GB2312" w:eastAsia="仿宋_GB2312" w:cs="仿宋_GB2312"/>
                <w:kern w:val="44"/>
                <w:sz w:val="30"/>
                <w:szCs w:val="30"/>
              </w:rPr>
            </w:pPr>
            <w:r>
              <w:rPr>
                <w:rFonts w:hint="eastAsia" w:ascii="仿宋_GB2312" w:hAnsi="仿宋_GB2312" w:eastAsia="仿宋_GB2312" w:cs="仿宋_GB2312"/>
                <w:kern w:val="44"/>
                <w:sz w:val="24"/>
                <w:szCs w:val="24"/>
              </w:rPr>
              <w:t>本人签字：</w:t>
            </w:r>
            <w:r>
              <w:rPr>
                <w:rFonts w:hint="eastAsia" w:ascii="仿宋_GB2312" w:hAnsi="仿宋_GB2312" w:eastAsia="仿宋_GB2312" w:cs="仿宋_GB2312"/>
                <w:kern w:val="44"/>
                <w:sz w:val="24"/>
                <w:szCs w:val="24"/>
                <w:lang w:val="en-US" w:eastAsia="zh-CN"/>
              </w:rPr>
              <w:t xml:space="preserve">                      </w:t>
            </w:r>
            <w:r>
              <w:rPr>
                <w:rFonts w:hint="eastAsia" w:ascii="仿宋_GB2312" w:hAnsi="仿宋_GB2312" w:eastAsia="仿宋_GB2312" w:cs="仿宋_GB2312"/>
                <w:kern w:val="44"/>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1" w:hRule="atLeast"/>
          <w:jc w:val="center"/>
        </w:trPr>
        <w:tc>
          <w:tcPr>
            <w:tcW w:w="1733" w:type="dxa"/>
            <w:vAlign w:val="center"/>
          </w:tcPr>
          <w:p>
            <w:pPr>
              <w:snapToGrid w:val="0"/>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lang w:eastAsia="zh-CN"/>
              </w:rPr>
              <w:t>明</w:t>
            </w:r>
            <w:r>
              <w:rPr>
                <w:rFonts w:hint="eastAsia" w:ascii="仿宋_GB2312" w:hAnsi="仿宋_GB2312" w:eastAsia="仿宋_GB2312" w:cs="仿宋_GB2312"/>
                <w:kern w:val="44"/>
                <w:sz w:val="30"/>
                <w:szCs w:val="30"/>
              </w:rPr>
              <w:t>溪县人力资源</w:t>
            </w:r>
            <w:r>
              <w:rPr>
                <w:rFonts w:hint="eastAsia" w:ascii="仿宋_GB2312" w:hAnsi="仿宋_GB2312" w:eastAsia="仿宋_GB2312" w:cs="仿宋_GB2312"/>
                <w:kern w:val="44"/>
                <w:sz w:val="30"/>
                <w:szCs w:val="30"/>
                <w:lang w:eastAsia="zh-CN"/>
              </w:rPr>
              <w:t>和社会保障局</w:t>
            </w:r>
            <w:r>
              <w:rPr>
                <w:rFonts w:hint="eastAsia" w:ascii="仿宋_GB2312" w:hAnsi="仿宋_GB2312" w:eastAsia="仿宋_GB2312" w:cs="仿宋_GB2312"/>
                <w:kern w:val="44"/>
                <w:sz w:val="30"/>
                <w:szCs w:val="30"/>
              </w:rPr>
              <w:t>审核意见</w:t>
            </w:r>
          </w:p>
        </w:tc>
        <w:tc>
          <w:tcPr>
            <w:tcW w:w="7639" w:type="dxa"/>
            <w:gridSpan w:val="6"/>
            <w:vAlign w:val="center"/>
          </w:tcPr>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p>
          <w:p>
            <w:pPr>
              <w:spacing w:line="440" w:lineRule="exact"/>
              <w:ind w:firstLine="300" w:firstLineChars="100"/>
              <w:jc w:val="center"/>
              <w:rPr>
                <w:rFonts w:ascii="仿宋_GB2312" w:hAnsi="仿宋_GB2312" w:eastAsia="仿宋_GB2312" w:cs="仿宋_GB2312"/>
                <w:kern w:val="44"/>
                <w:sz w:val="30"/>
                <w:szCs w:val="30"/>
              </w:rPr>
            </w:pPr>
          </w:p>
          <w:p>
            <w:pPr>
              <w:spacing w:line="440" w:lineRule="exact"/>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 xml:space="preserve">                  </w:t>
            </w:r>
            <w:bookmarkStart w:id="0" w:name="_GoBack"/>
            <w:bookmarkEnd w:id="0"/>
          </w:p>
          <w:p>
            <w:pPr>
              <w:spacing w:line="440" w:lineRule="exact"/>
              <w:jc w:val="center"/>
              <w:rPr>
                <w:rFonts w:ascii="仿宋_GB2312" w:hAnsi="仿宋_GB2312" w:eastAsia="仿宋_GB2312" w:cs="仿宋_GB2312"/>
                <w:kern w:val="44"/>
                <w:sz w:val="30"/>
                <w:szCs w:val="30"/>
              </w:rPr>
            </w:pPr>
          </w:p>
          <w:p>
            <w:pPr>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lang w:val="en-US" w:eastAsia="zh-CN"/>
              </w:rPr>
              <w:t xml:space="preserve">                    </w:t>
            </w:r>
            <w:r>
              <w:rPr>
                <w:rFonts w:hint="eastAsia" w:ascii="仿宋_GB2312" w:hAnsi="仿宋_GB2312" w:eastAsia="仿宋_GB2312" w:cs="仿宋_GB2312"/>
                <w:kern w:val="44"/>
                <w:sz w:val="30"/>
                <w:szCs w:val="30"/>
              </w:rPr>
              <w:t>（签章）</w:t>
            </w:r>
          </w:p>
          <w:p>
            <w:pPr>
              <w:snapToGrid w:val="0"/>
              <w:spacing w:line="440" w:lineRule="exact"/>
              <w:jc w:val="center"/>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lang w:val="en-US" w:eastAsia="zh-CN"/>
              </w:rPr>
              <w:t xml:space="preserve">                     </w:t>
            </w:r>
            <w:r>
              <w:rPr>
                <w:rFonts w:hint="eastAsia" w:ascii="仿宋_GB2312" w:hAnsi="仿宋_GB2312" w:eastAsia="仿宋_GB2312" w:cs="仿宋_GB2312"/>
                <w:kern w:val="44"/>
                <w:sz w:val="30"/>
                <w:szCs w:val="30"/>
              </w:rPr>
              <w:t>年   月   日</w:t>
            </w:r>
          </w:p>
        </w:tc>
      </w:tr>
    </w:tbl>
    <w:p>
      <w:pPr>
        <w:spacing w:beforeLines="17" w:line="500" w:lineRule="exact"/>
        <w:ind w:left="1200" w:hanging="1200" w:hangingChars="400"/>
        <w:jc w:val="left"/>
        <w:rPr>
          <w:rFonts w:ascii="仿宋_GB2312" w:hAnsi="仿宋_GB2312" w:eastAsia="仿宋_GB2312" w:cs="仿宋_GB2312"/>
          <w:kern w:val="44"/>
          <w:sz w:val="30"/>
          <w:szCs w:val="30"/>
        </w:rPr>
      </w:pPr>
      <w:r>
        <w:rPr>
          <w:rFonts w:hint="eastAsia" w:ascii="仿宋_GB2312" w:hAnsi="仿宋_GB2312" w:eastAsia="仿宋_GB2312" w:cs="仿宋_GB2312"/>
          <w:kern w:val="44"/>
          <w:sz w:val="30"/>
          <w:szCs w:val="30"/>
        </w:rPr>
        <w:t>备注：1.困难类型：脱贫人口家庭、城乡低保家庭、残疾、特困人员和零就业家庭等类型高校毕业生。</w:t>
      </w:r>
    </w:p>
    <w:p>
      <w:pPr>
        <w:spacing w:line="500" w:lineRule="exact"/>
        <w:jc w:val="left"/>
        <w:rPr>
          <w:rFonts w:ascii="仿宋" w:hAnsi="仿宋" w:eastAsia="仿宋" w:cs="仿宋_GB2312"/>
          <w:kern w:val="44"/>
          <w:sz w:val="30"/>
          <w:szCs w:val="30"/>
        </w:rPr>
      </w:pPr>
      <w:r>
        <w:rPr>
          <w:rFonts w:hint="eastAsia" w:ascii="仿宋_GB2312" w:hAnsi="仿宋_GB2312" w:eastAsia="仿宋_GB2312" w:cs="仿宋_GB2312"/>
          <w:kern w:val="44"/>
          <w:sz w:val="30"/>
          <w:szCs w:val="30"/>
        </w:rPr>
        <w:t xml:space="preserve">      2.本表一式双面打印。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yMzhlNzBlNmNlNmNiZjVmNDE1YzJmOWFjNGMwZjgifQ=="/>
  </w:docVars>
  <w:rsids>
    <w:rsidRoot w:val="06C35C2A"/>
    <w:rsid w:val="06C35C2A"/>
    <w:rsid w:val="0AED6133"/>
    <w:rsid w:val="1D2507C4"/>
    <w:rsid w:val="50987193"/>
    <w:rsid w:val="689F14E3"/>
    <w:rsid w:val="6A24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360</Words>
  <Characters>368</Characters>
  <Lines>0</Lines>
  <Paragraphs>0</Paragraphs>
  <TotalTime>9</TotalTime>
  <ScaleCrop>false</ScaleCrop>
  <LinksUpToDate>false</LinksUpToDate>
  <CharactersWithSpaces>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2023-07-17T09:23:00Z</dcterms:created>
  <dc:creator>·ᴗ·</dc:creator>
  <cp:lastModifiedBy>Administrator</cp:lastModifiedBy>
  <cp:lastPrinted>2023-08-01T02:18:18Z</cp:lastPrinted>
  <dcterms:modified xsi:type="dcterms:W3CDTF">2023-08-02T03:46:16Z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16969936C9CB493A81F8A2527A1CFD9B_13</vt:lpwstr>
  </property>
</Properties>
</file>