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NEU-BZ-S92" w:hAnsi="NEU-BZ-S92" w:eastAsia="黑体" w:cs="Times New Roman"/>
          <w:sz w:val="32"/>
          <w:szCs w:val="32"/>
        </w:rPr>
      </w:pPr>
      <w:r>
        <w:rPr>
          <w:rFonts w:hint="eastAsia" w:ascii="NEU-BZ-S92" w:hAnsi="NEU-BZ-S92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NEU-BZ-S92" w:hAnsi="NEU-BZ-S92" w:eastAsia="方正小标宋简体" w:cs="Times New Roman"/>
          <w:sz w:val="42"/>
          <w:szCs w:val="42"/>
        </w:rPr>
      </w:pPr>
      <w:bookmarkStart w:id="1" w:name="_GoBack"/>
      <w:r>
        <w:rPr>
          <w:rFonts w:hint="eastAsia" w:ascii="NEU-BZ-S92" w:hAnsi="NEU-BZ-S92" w:eastAsia="方正小标宋简体" w:cs="Times New Roman"/>
          <w:sz w:val="42"/>
          <w:szCs w:val="42"/>
        </w:rPr>
        <w:t>东莞市委政策研究室</w:t>
      </w:r>
      <w:bookmarkStart w:id="0" w:name="_Hlk40454362"/>
      <w:r>
        <w:rPr>
          <w:rFonts w:hint="eastAsia" w:ascii="NEU-BZ-S92" w:hAnsi="NEU-BZ-S92" w:eastAsia="方正小标宋简体" w:cs="Times New Roman"/>
          <w:sz w:val="42"/>
          <w:szCs w:val="42"/>
        </w:rPr>
        <w:t>（市委改革办）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NEU-BZ-S92" w:hAnsi="NEU-BZ-S92" w:eastAsia="方正小标宋简体" w:cs="Times New Roman"/>
          <w:sz w:val="42"/>
          <w:szCs w:val="42"/>
        </w:rPr>
      </w:pPr>
      <w:r>
        <w:rPr>
          <w:rFonts w:hint="eastAsia" w:ascii="NEU-BZ-S92" w:hAnsi="NEU-BZ-S92" w:eastAsia="方正小标宋简体" w:cs="Times New Roman"/>
          <w:sz w:val="42"/>
          <w:szCs w:val="42"/>
        </w:rPr>
        <w:t>招聘研究助理报名表</w:t>
      </w:r>
      <w:bookmarkEnd w:id="1"/>
    </w:p>
    <w:p>
      <w:pPr>
        <w:adjustRightInd w:val="0"/>
        <w:snapToGrid w:val="0"/>
        <w:spacing w:line="560" w:lineRule="exact"/>
        <w:jc w:val="left"/>
        <w:rPr>
          <w:rFonts w:ascii="NEU-BZ-S92" w:hAnsi="NEU-BZ-S92" w:eastAsia="仿宋_GB2312" w:cs="Times New Roman"/>
          <w:sz w:val="42"/>
          <w:szCs w:val="42"/>
        </w:rPr>
      </w:pPr>
      <w:r>
        <w:rPr>
          <w:rFonts w:hint="eastAsia" w:ascii="NEU-BZ-S92" w:hAnsi="NEU-BZ-S92" w:eastAsia="仿宋_GB2312" w:cs="Times New Roman"/>
          <w:sz w:val="24"/>
        </w:rPr>
        <w:t xml:space="preserve">                               </w:t>
      </w:r>
    </w:p>
    <w:tbl>
      <w:tblPr>
        <w:tblStyle w:val="2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姓</w:t>
            </w: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 </w:t>
            </w:r>
            <w:r>
              <w:rPr>
                <w:rFonts w:hint="eastAsia" w:ascii="NEU-BZ-S92" w:hAnsi="NEU-BZ-S92" w:eastAsia="仿宋_GB2312" w:cs="宋体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照</w:t>
            </w: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</w:t>
            </w:r>
            <w:r>
              <w:rPr>
                <w:rFonts w:hint="eastAsia" w:ascii="NEU-BZ-S92" w:hAnsi="NEU-BZ-S92" w:eastAsia="仿宋_GB2312" w:cs="宋体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籍</w:t>
            </w: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 </w:t>
            </w:r>
            <w:r>
              <w:rPr>
                <w:rFonts w:hint="eastAsia" w:ascii="NEU-BZ-S92" w:hAnsi="NEU-BZ-S92" w:eastAsia="仿宋_GB2312" w:cs="宋体"/>
                <w:sz w:val="24"/>
              </w:rPr>
              <w:t>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毕业时间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最高学历学位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毕业院校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所学专业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</w:tbl>
    <w:p>
      <w:pPr>
        <w:spacing w:line="14" w:lineRule="exact"/>
        <w:jc w:val="left"/>
        <w:rPr>
          <w:rFonts w:ascii="NEU-BZ-S92" w:hAnsi="NEU-BZ-S92" w:eastAsia="仿宋_GB2312" w:cs="Times New Roman"/>
        </w:rPr>
      </w:pPr>
      <w:r>
        <w:rPr>
          <w:rFonts w:hint="eastAsia" w:ascii="NEU-BZ-S92" w:hAnsi="NEU-BZ-S92" w:eastAsia="仿宋_GB2312" w:cs="Times New Roman"/>
        </w:rPr>
        <w:br w:type="page"/>
      </w:r>
    </w:p>
    <w:tbl>
      <w:tblPr>
        <w:tblStyle w:val="2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29"/>
        <w:gridCol w:w="1085"/>
        <w:gridCol w:w="1083"/>
        <w:gridCol w:w="144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家庭成员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pacing w:val="-20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有何特长</w:t>
            </w:r>
          </w:p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何时何地受过何种奖励或处分</w:t>
            </w:r>
          </w:p>
        </w:tc>
        <w:tc>
          <w:tcPr>
            <w:tcW w:w="8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156" w:afterLines="50" w:line="640" w:lineRule="exact"/>
              <w:ind w:firstLine="3120" w:firstLineChars="1300"/>
              <w:rPr>
                <w:rFonts w:ascii="NEU-BZ-S92" w:hAnsi="NEU-BZ-S92" w:eastAsia="仿宋_GB2312" w:cs="Times New Roman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宋体"/>
                <w:sz w:val="24"/>
              </w:rPr>
              <w:t>本人郑重承诺：对所提供的所有资料的真实性负责，并承担相关法律责任。</w:t>
            </w:r>
          </w:p>
          <w:p>
            <w:pPr>
              <w:spacing w:line="400" w:lineRule="exact"/>
              <w:rPr>
                <w:rFonts w:ascii="NEU-BZ-S92" w:hAnsi="NEU-BZ-S92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NEU-BZ-S92" w:hAnsi="NEU-BZ-S92" w:eastAsia="仿宋_GB2312" w:cs="Times New Roman"/>
                <w:sz w:val="24"/>
              </w:rPr>
            </w:pP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           </w:t>
            </w:r>
            <w:r>
              <w:rPr>
                <w:rFonts w:hint="eastAsia" w:ascii="NEU-BZ-S92" w:hAnsi="NEU-BZ-S92" w:eastAsia="仿宋_GB2312" w:cs="宋体"/>
                <w:sz w:val="24"/>
              </w:rPr>
              <w:t>承诺人：</w:t>
            </w: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                          </w:t>
            </w:r>
            <w:r>
              <w:rPr>
                <w:rFonts w:hint="eastAsia" w:ascii="NEU-BZ-S92" w:hAnsi="NEU-BZ-S92" w:eastAsia="仿宋_GB2312" w:cs="宋体"/>
                <w:sz w:val="24"/>
              </w:rPr>
              <w:t>年</w:t>
            </w: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 </w:t>
            </w:r>
            <w:r>
              <w:rPr>
                <w:rFonts w:hint="eastAsia" w:ascii="NEU-BZ-S92" w:hAnsi="NEU-BZ-S92" w:eastAsia="仿宋_GB2312" w:cs="宋体"/>
                <w:sz w:val="24"/>
              </w:rPr>
              <w:t>月</w:t>
            </w:r>
            <w:r>
              <w:rPr>
                <w:rFonts w:hint="eastAsia" w:ascii="NEU-BZ-S92" w:hAnsi="NEU-BZ-S92" w:eastAsia="仿宋_GB2312" w:cs="Times New Roman"/>
                <w:sz w:val="24"/>
              </w:rPr>
              <w:t xml:space="preserve">  </w:t>
            </w:r>
            <w:r>
              <w:rPr>
                <w:rFonts w:hint="eastAsia" w:ascii="NEU-BZ-S92" w:hAnsi="NEU-BZ-S92" w:eastAsia="仿宋_GB2312" w:cs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NEU-BZ-S92" w:hAnsi="NEU-BZ-S92" w:eastAsia="仿宋_GB2312"/>
          <w:sz w:val="32"/>
          <w:szCs w:val="32"/>
        </w:rPr>
      </w:pPr>
    </w:p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85FDD"/>
    <w:rsid w:val="650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2023-08-03T01:10:00Z</dcterms:created>
  <dc:creator>hp</dc:creator>
  <cp:lastModifiedBy>hp</cp:lastModifiedBy>
  <dcterms:modified xsi:type="dcterms:W3CDTF">2023-08-03T01:11:13Z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