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  <w:t>武汉经济技术开发区2023年面向社会公开招聘教师笔试考生须知</w:t>
      </w:r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bidi w:val="0"/>
        <w:spacing w:line="580" w:lineRule="exact"/>
        <w:textAlignment w:val="auto"/>
        <w:rPr>
          <w:rFonts w:ascii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笔试当日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8:20，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考生须凭本人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准考证（A4纸黑白打印）、有效期内二代身份证原件（或有效期内临时身份证原件）方能进入考场，其他证件一律无效。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分钟后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考试区域关闭，未进入考试区域考生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一律禁止入场。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考生须自行携带2B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highlight w:val="none"/>
        </w:rPr>
        <w:t>铅笔、橡皮、黑色水性笔或签字笔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等考试用品。考生答卷时只允许用2B铅笔填涂答题卡，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highlight w:val="none"/>
        </w:rPr>
        <w:t>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highlight w:val="none"/>
        </w:rPr>
        <w:t>色水性笔或签字笔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书写，在答卷划定的区域内作答。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或随身携带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。如有违反，按违纪违规处理，取消笔试成绩。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六、本次考试时间为9:00-11:40，共考两科（部分岗位仅一科），科目一考试时间9:00-10:30，科目二考试时间：10:40-11:40，所有考生不得提前交卷。考试期间中途不休息，10:30-10:40为收发卷时间，考生不得离开考场。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八、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九、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十、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在考试期间原则上不允许上洗手间，若遇特殊情况，需由楼层管理员和1名监考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共同陪同出入考场。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十一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、考试开始信号发出前答题，或者在考试结束信号发出后继续答题，经提醒仍不停止的，记为违纪，给予当次该科目考试成绩无效的处理。考生需按要求分批次有序离场。严禁将试卷、答题卡（纸）、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草稿纸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十二、考试中如有违纪违规行为将按照 《事业单位公开招聘违纪违规行为处理规定》（人社部令35号）进行相应处理。考生如有违法犯罪等严重行为，依法交由公安机关处理。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45D8935-CC5D-4D5F-A654-75E6ED3C325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853769D-6CD4-4B03-8BDD-00C48264AB8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WFhOWE3NzI2ZmI3ZGQ5YzM2MzJmNThkMzE3ZjQifQ=="/>
  </w:docVars>
  <w:rsids>
    <w:rsidRoot w:val="166B4FCC"/>
    <w:rsid w:val="031906FB"/>
    <w:rsid w:val="050D4877"/>
    <w:rsid w:val="06610590"/>
    <w:rsid w:val="07267E44"/>
    <w:rsid w:val="08DB3121"/>
    <w:rsid w:val="0B291CB1"/>
    <w:rsid w:val="11711BE7"/>
    <w:rsid w:val="11913A22"/>
    <w:rsid w:val="166B4FCC"/>
    <w:rsid w:val="17D66D1D"/>
    <w:rsid w:val="19375691"/>
    <w:rsid w:val="19BE5882"/>
    <w:rsid w:val="1C1D368F"/>
    <w:rsid w:val="200E7E29"/>
    <w:rsid w:val="28E54707"/>
    <w:rsid w:val="31303058"/>
    <w:rsid w:val="328D3C65"/>
    <w:rsid w:val="33900270"/>
    <w:rsid w:val="33CF6FE7"/>
    <w:rsid w:val="35F70ECA"/>
    <w:rsid w:val="36E8694A"/>
    <w:rsid w:val="38AE21F1"/>
    <w:rsid w:val="3CC362A1"/>
    <w:rsid w:val="42715F16"/>
    <w:rsid w:val="45637670"/>
    <w:rsid w:val="4C1C049B"/>
    <w:rsid w:val="4F196F13"/>
    <w:rsid w:val="4F54776A"/>
    <w:rsid w:val="50BD24B6"/>
    <w:rsid w:val="52AB07CA"/>
    <w:rsid w:val="5344389F"/>
    <w:rsid w:val="54292626"/>
    <w:rsid w:val="54DA481B"/>
    <w:rsid w:val="601E25DC"/>
    <w:rsid w:val="6ABC21A3"/>
    <w:rsid w:val="6DC9558D"/>
    <w:rsid w:val="72A005DF"/>
    <w:rsid w:val="75E1422A"/>
    <w:rsid w:val="77FFD7B6"/>
    <w:rsid w:val="78B70AA9"/>
    <w:rsid w:val="795A5576"/>
    <w:rsid w:val="7B9EE68B"/>
    <w:rsid w:val="7C0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qFormat/>
    <w:uiPriority w:val="0"/>
    <w:pPr>
      <w:ind w:left="0" w:firstLine="629"/>
    </w:pPr>
  </w:style>
  <w:style w:type="paragraph" w:styleId="7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1083</Words>
  <Characters>1132</Characters>
  <Lines>0</Lines>
  <Paragraphs>0</Paragraphs>
  <TotalTime>4</TotalTime>
  <ScaleCrop>false</ScaleCrop>
  <LinksUpToDate>false</LinksUpToDate>
  <CharactersWithSpaces>1133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2022-05-26T20:03:00Z</dcterms:created>
  <dc:creator>熊嗝嗝。</dc:creator>
  <cp:lastModifiedBy>熊嗝嗝。</cp:lastModifiedBy>
  <cp:lastPrinted>2023-06-09T08:11:00Z</cp:lastPrinted>
  <dcterms:modified xsi:type="dcterms:W3CDTF">2023-08-01T11:46:12Z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C7D3D335B9BB4505A137DFA2A615CF64_13</vt:lpwstr>
  </property>
</Properties>
</file>