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荔湾区×××单位公开招聘编外人员报名表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042F"/>
    <w:rsid w:val="2B2C2E40"/>
    <w:rsid w:val="55A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2023-07-28T02:20:00Z</dcterms:created>
  <dc:creator>王婉雯</dc:creator>
  <cp:lastModifiedBy>王婉雯</cp:lastModifiedBy>
  <dcterms:modified xsi:type="dcterms:W3CDTF">2023-07-28T02:21:12Z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02B9D92107B14FF0977516AC06E66D20</vt:lpwstr>
  </property>
</Properties>
</file>