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200" w:firstLineChars="50"/>
        <w:jc w:val="center"/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20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年</w:t>
      </w:r>
      <w:r>
        <w:rPr>
          <w:rFonts w:hint="eastAsia" w:ascii="方正小标宋简体" w:eastAsia="方正小标宋简体" w:cs="Times New Roman"/>
          <w:w w:val="100"/>
          <w:sz w:val="40"/>
          <w:szCs w:val="40"/>
          <w:lang w:eastAsia="zh-CN"/>
        </w:rPr>
        <w:t>平原县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大学生乡村医生专项计划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表</w:t>
      </w:r>
      <w:bookmarkEnd w:id="0"/>
    </w:p>
    <w:p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94"/>
        <w:gridCol w:w="1294"/>
        <w:gridCol w:w="1439"/>
        <w:gridCol w:w="1293"/>
        <w:gridCol w:w="14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正面半身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学制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电话/手机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注册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村卫生室</w:t>
            </w:r>
          </w:p>
        </w:tc>
        <w:tc>
          <w:tcPr>
            <w:tcW w:w="4534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是否应届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/择业期内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调配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9738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  <w:p>
            <w:pPr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6960" w:firstLineChars="2900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2YzOGU5YWIzMjNmZGE3ZGZkZmMwZmJhYzllZGMifQ=="/>
  </w:docVars>
  <w:rsids>
    <w:rsidRoot w:val="0E59018F"/>
    <w:rsid w:val="0E5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2023-07-31T06:48:00Z</dcterms:created>
  <dc:creator>孙飞</dc:creator>
  <cp:lastModifiedBy>孙飞</cp:lastModifiedBy>
  <dcterms:modified xsi:type="dcterms:W3CDTF">2023-07-31T06:48:29Z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01B1A1D3C0FE429D9E37A9A8299235F3_11</vt:lpwstr>
  </property>
</Properties>
</file>