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2: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面试考生须知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、考生须按照公布的面试时间及考场安排，在面试开考前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45</w:t>
      </w:r>
      <w:r>
        <w:rPr>
          <w:rFonts w:hint="eastAsia" w:ascii="仿宋" w:hAnsi="仿宋" w:eastAsia="仿宋"/>
          <w:sz w:val="32"/>
          <w:szCs w:val="32"/>
        </w:rPr>
        <w:t>分钟</w:t>
      </w:r>
      <w:r>
        <w:rPr>
          <w:rFonts w:hint="eastAsia" w:ascii="仿宋" w:hAnsi="仿宋" w:eastAsia="仿宋"/>
          <w:b/>
          <w:sz w:val="32"/>
          <w:szCs w:val="32"/>
        </w:rPr>
        <w:t>（即为上午</w:t>
      </w:r>
      <w:r>
        <w:rPr>
          <w:rFonts w:ascii="仿宋" w:hAnsi="仿宋" w:eastAsia="仿宋"/>
          <w:b/>
          <w:sz w:val="32"/>
          <w:szCs w:val="32"/>
        </w:rPr>
        <w:t>8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b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，凭本人</w:t>
      </w:r>
      <w:r>
        <w:rPr>
          <w:rFonts w:hint="eastAsia" w:ascii="仿宋" w:hAnsi="仿宋" w:eastAsia="仿宋"/>
          <w:sz w:val="32"/>
          <w:szCs w:val="32"/>
          <w:lang w:eastAsia="zh-CN"/>
        </w:rPr>
        <w:t>笔试纸质版</w:t>
      </w:r>
      <w:r>
        <w:rPr>
          <w:rFonts w:hint="eastAsia" w:ascii="仿宋" w:hAnsi="仿宋" w:eastAsia="仿宋"/>
          <w:sz w:val="32"/>
          <w:szCs w:val="32"/>
        </w:rPr>
        <w:t>准考证和有效期内身份证</w:t>
      </w:r>
      <w:r>
        <w:rPr>
          <w:rFonts w:hint="eastAsia" w:ascii="仿宋" w:hAnsi="仿宋" w:eastAsia="仿宋"/>
          <w:sz w:val="32"/>
          <w:szCs w:val="32"/>
          <w:lang w:eastAsia="zh-CN"/>
        </w:rPr>
        <w:t>原件</w:t>
      </w:r>
      <w:r>
        <w:rPr>
          <w:rFonts w:hint="eastAsia" w:ascii="仿宋" w:hAnsi="仿宋" w:eastAsia="仿宋"/>
          <w:sz w:val="32"/>
          <w:szCs w:val="32"/>
        </w:rPr>
        <w:t>到面试考点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汕头市澄海职业技术学校</w:t>
      </w:r>
      <w:r>
        <w:rPr>
          <w:rFonts w:hint="eastAsia" w:ascii="仿宋" w:hAnsi="仿宋" w:eastAsia="仿宋"/>
          <w:b/>
          <w:sz w:val="32"/>
          <w:szCs w:val="32"/>
        </w:rPr>
        <w:t>报到，地址：</w:t>
      </w:r>
      <w:r>
        <w:rPr>
          <w:rFonts w:hint="eastAsia" w:ascii="仿宋" w:hAnsi="仿宋" w:eastAsia="仿宋" w:cs="Times New Roman"/>
          <w:b/>
          <w:sz w:val="32"/>
          <w:szCs w:val="32"/>
        </w:rPr>
        <w:t>汕头市澄海区</w:t>
      </w:r>
      <w:r>
        <w:rPr>
          <w:rFonts w:hint="eastAsia" w:ascii="仿宋" w:hAnsi="仿宋" w:eastAsia="仿宋" w:cs="Times New Roman"/>
          <w:b/>
          <w:sz w:val="32"/>
          <w:szCs w:val="32"/>
          <w:lang w:eastAsia="zh-CN"/>
        </w:rPr>
        <w:t>广益街道环翠路中段北侧</w:t>
      </w:r>
      <w:r>
        <w:rPr>
          <w:rFonts w:hint="eastAsia" w:ascii="仿宋" w:hAnsi="仿宋" w:eastAsia="仿宋" w:cs="Times New Roman"/>
          <w:b/>
          <w:sz w:val="32"/>
          <w:szCs w:val="32"/>
        </w:rPr>
        <w:t>，</w:t>
      </w:r>
      <w:r>
        <w:rPr>
          <w:rFonts w:hint="eastAsia" w:ascii="仿宋" w:hAnsi="仿宋" w:eastAsia="仿宋"/>
          <w:b/>
          <w:sz w:val="32"/>
          <w:szCs w:val="32"/>
        </w:rPr>
        <w:t>请考生从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学校</w:t>
      </w:r>
      <w:r>
        <w:rPr>
          <w:rFonts w:hint="eastAsia" w:ascii="仿宋" w:hAnsi="仿宋" w:eastAsia="仿宋"/>
          <w:b/>
          <w:sz w:val="32"/>
          <w:szCs w:val="32"/>
        </w:rPr>
        <w:t>正门进入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需用身份证原件进行电子</w:t>
      </w:r>
      <w:r>
        <w:rPr>
          <w:rFonts w:hint="eastAsia" w:ascii="仿宋" w:hAnsi="仿宋" w:eastAsia="仿宋"/>
          <w:sz w:val="32"/>
          <w:szCs w:val="32"/>
        </w:rPr>
        <w:t>签到后参加面试抽签。面试的考生上午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分前未能到达考点报到的，按自动放弃面试资格处理。考生不得穿（戴）制服或有明显文字、图案标识的服装参加面试。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、考生报到后，应将所携带的通讯工具和音频、视频发射、接收设备关闭后交工作人员统一保管，面试结束后在候分室领回。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、考生报到后，工作人员按分组顺序组织考生抽签，决定面试室和面试先后顺序，考生应按抽签确定的面试顺序进行面试。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、面试开始后，工作人员按抽签顺序逐一引导考生进入面试室面试。</w:t>
      </w:r>
      <w:r>
        <w:rPr>
          <w:rFonts w:hint="eastAsia" w:ascii="仿宋" w:hAnsi="仿宋" w:eastAsia="仿宋"/>
          <w:sz w:val="32"/>
          <w:szCs w:val="32"/>
          <w:lang w:eastAsia="zh-CN"/>
        </w:rPr>
        <w:t>考生进入面试室前需将随身物品放在面试室外，禁止考生将身份证、笔试准考证、纸笔等带入面试室。</w:t>
      </w:r>
      <w:r>
        <w:rPr>
          <w:rFonts w:hint="eastAsia" w:ascii="仿宋" w:hAnsi="仿宋" w:eastAsia="仿宋"/>
          <w:sz w:val="32"/>
          <w:szCs w:val="32"/>
        </w:rPr>
        <w:t>候考的考生实行封闭管理，须在候考室静候，不得喧哗，不得影响他人，应服从工作人员的管理，不得擅自离开候考室。需上洗手间的，应经工作人员同意，并由工作人员陪同前往。候考的考生需离开考场的，应书面提出申请，经考场主考同意后按弃考处理。严禁任何人向考生传递试题信息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、考生必须以普通话回答评委提问。在面试中，应严格按照评委的提问回答与试题有关的问题，任何情况下不得报告、透露或暗示个人信息，其身份以抽签编码显示。如考生透露个人信息</w:t>
      </w:r>
      <w:r>
        <w:rPr>
          <w:rFonts w:hint="eastAsia" w:ascii="仿宋" w:hAnsi="仿宋" w:eastAsia="仿宋"/>
          <w:sz w:val="32"/>
          <w:szCs w:val="32"/>
          <w:lang w:eastAsia="zh-CN"/>
        </w:rPr>
        <w:t>（姓名、岗位以及其他可供判断个人身份的信息）</w:t>
      </w:r>
      <w:r>
        <w:rPr>
          <w:rFonts w:hint="eastAsia" w:ascii="仿宋" w:hAnsi="仿宋" w:eastAsia="仿宋"/>
          <w:sz w:val="32"/>
          <w:szCs w:val="32"/>
        </w:rPr>
        <w:t>，按违规处理，取消面试成绩。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、面试结束后，考生到候分室等候</w:t>
      </w:r>
      <w:r>
        <w:rPr>
          <w:rFonts w:hint="eastAsia" w:ascii="仿宋" w:hAnsi="仿宋" w:eastAsia="仿宋"/>
          <w:sz w:val="32"/>
          <w:szCs w:val="32"/>
          <w:lang w:eastAsia="zh-CN"/>
        </w:rPr>
        <w:t>，保持秩序，不得交头接耳，大声喧哗。待面试成绩生成打印后，</w:t>
      </w:r>
      <w:r>
        <w:rPr>
          <w:rFonts w:hint="eastAsia" w:ascii="仿宋" w:hAnsi="仿宋" w:eastAsia="仿宋"/>
          <w:sz w:val="32"/>
          <w:szCs w:val="32"/>
        </w:rPr>
        <w:t>考生凭</w:t>
      </w:r>
      <w:r>
        <w:rPr>
          <w:rFonts w:hint="eastAsia" w:ascii="仿宋" w:hAnsi="仿宋" w:eastAsia="仿宋"/>
          <w:sz w:val="32"/>
          <w:szCs w:val="32"/>
          <w:lang w:eastAsia="zh-CN"/>
        </w:rPr>
        <w:t>身份证原件、笔试准考证和</w:t>
      </w:r>
      <w:r>
        <w:rPr>
          <w:rFonts w:hint="eastAsia" w:ascii="仿宋" w:hAnsi="仿宋" w:eastAsia="仿宋"/>
          <w:sz w:val="32"/>
          <w:szCs w:val="32"/>
        </w:rPr>
        <w:t>面试抽签序号卡签领面试成绩通知书，同时领回本人物品（请认真核对，不要领错别人的物品）考生须服从评委对自己的成绩评定，不得要求加分、查分、复试或无理取闹。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七、面试考生领取成绩通知书后，应立即</w:t>
      </w:r>
      <w:r>
        <w:rPr>
          <w:rFonts w:hint="eastAsia" w:ascii="仿宋" w:hAnsi="仿宋" w:eastAsia="仿宋"/>
          <w:sz w:val="32"/>
          <w:szCs w:val="32"/>
        </w:rPr>
        <w:t>离开考点，不得在考点逗留。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/>
          <w:sz w:val="32"/>
          <w:szCs w:val="32"/>
        </w:rPr>
        <w:t>、考生应接受现场工作人员的管理，对违反面试规定的，将按照《事业单位公开招聘违纪违规行为处理规定》</w:t>
      </w:r>
      <w:r>
        <w:rPr>
          <w:rFonts w:hint="eastAsia" w:ascii="仿宋" w:hAnsi="仿宋" w:eastAsia="仿宋"/>
          <w:sz w:val="32"/>
          <w:szCs w:val="32"/>
          <w:lang w:eastAsia="zh-CN"/>
        </w:rPr>
        <w:t>（人社部令第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35号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进行严肃处理。</w:t>
      </w: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MWI4YzdhZjIzYjYyZTMxYjkwYjc1Mzg2ZmYzNzEifQ=="/>
  </w:docVars>
  <w:rsids>
    <w:rsidRoot w:val="002C6552"/>
    <w:rsid w:val="000A53D9"/>
    <w:rsid w:val="000E1A0A"/>
    <w:rsid w:val="001E031F"/>
    <w:rsid w:val="002C6552"/>
    <w:rsid w:val="003215E3"/>
    <w:rsid w:val="004035F8"/>
    <w:rsid w:val="00427277"/>
    <w:rsid w:val="005F4739"/>
    <w:rsid w:val="006D5897"/>
    <w:rsid w:val="006E46DB"/>
    <w:rsid w:val="00717AB7"/>
    <w:rsid w:val="00760B4E"/>
    <w:rsid w:val="007C5D1F"/>
    <w:rsid w:val="009B6C8E"/>
    <w:rsid w:val="00A71E25"/>
    <w:rsid w:val="00AE7A31"/>
    <w:rsid w:val="00B5755A"/>
    <w:rsid w:val="00BE1EA3"/>
    <w:rsid w:val="00D23866"/>
    <w:rsid w:val="00D56BFD"/>
    <w:rsid w:val="00D64E7B"/>
    <w:rsid w:val="00D808E1"/>
    <w:rsid w:val="00E07496"/>
    <w:rsid w:val="00E61B9D"/>
    <w:rsid w:val="00E9119A"/>
    <w:rsid w:val="00EA724F"/>
    <w:rsid w:val="00ED5797"/>
    <w:rsid w:val="00F3258B"/>
    <w:rsid w:val="00F50216"/>
    <w:rsid w:val="00FC3627"/>
    <w:rsid w:val="08130957"/>
    <w:rsid w:val="0B1B61EA"/>
    <w:rsid w:val="0BFE26BE"/>
    <w:rsid w:val="0E2821DB"/>
    <w:rsid w:val="0EF303E9"/>
    <w:rsid w:val="10CB576E"/>
    <w:rsid w:val="16E85D7B"/>
    <w:rsid w:val="17FC671F"/>
    <w:rsid w:val="1CE72A3F"/>
    <w:rsid w:val="28F25888"/>
    <w:rsid w:val="2A9652F5"/>
    <w:rsid w:val="34EA5DEE"/>
    <w:rsid w:val="360E49C7"/>
    <w:rsid w:val="370A4850"/>
    <w:rsid w:val="3BFE16A6"/>
    <w:rsid w:val="48DC7885"/>
    <w:rsid w:val="4B2921F0"/>
    <w:rsid w:val="4FCC475E"/>
    <w:rsid w:val="56C1237B"/>
    <w:rsid w:val="58697382"/>
    <w:rsid w:val="5A2B20F9"/>
    <w:rsid w:val="5A7F6B61"/>
    <w:rsid w:val="6B101947"/>
    <w:rsid w:val="70323093"/>
    <w:rsid w:val="7DF1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99"/>
    <w:pPr>
      <w:spacing w:line="460" w:lineRule="exact"/>
      <w:ind w:firstLine="680" w:firstLineChars="200"/>
    </w:pPr>
    <w:rPr>
      <w:rFonts w:ascii="仿宋_GB2312" w:hAnsi="Times New Roman" w:eastAsia="仿宋_GB2312"/>
      <w:sz w:val="32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 Indent Char"/>
    <w:basedOn w:val="6"/>
    <w:link w:val="2"/>
    <w:semiHidden/>
    <w:qFormat/>
    <w:locked/>
    <w:uiPriority w:val="99"/>
    <w:rPr>
      <w:rFonts w:cs="Times New Roman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871</Words>
  <Characters>876</Characters>
  <Lines>0</Lines>
  <Paragraphs>0</Paragraphs>
  <TotalTime>1</TotalTime>
  <ScaleCrop>false</ScaleCrop>
  <LinksUpToDate>false</LinksUpToDate>
  <CharactersWithSpaces>876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2022-08-01T01:26:00Z</dcterms:created>
  <dc:creator>dell</dc:creator>
  <cp:lastModifiedBy>htyl</cp:lastModifiedBy>
  <cp:lastPrinted>2020-11-23T08:13:00Z</cp:lastPrinted>
  <dcterms:modified xsi:type="dcterms:W3CDTF">2023-08-01T01:34:32Z</dcterms:modified>
  <dc:title>附件2: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63AFB0BDF357467D8D3F4CE219242BD0_13</vt:lpwstr>
  </property>
</Properties>
</file>