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pacing w:val="-4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spacing w:val="-4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Cs/>
          <w:spacing w:val="-4"/>
          <w:sz w:val="32"/>
          <w:szCs w:val="32"/>
          <w:lang w:val="en-US" w:eastAsia="zh-CN"/>
        </w:rPr>
        <w:t>4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诚信承诺书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聚四方之才▪共建自贸港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年公开招聘下属事业单位工作人员公告》，清楚并理解其内容。我郑重承诺如下：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本人自愿报考三亚市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年公开招聘下属事业单位工作人员的相关岗位，已清楚了解报考岗位所有条件要求，并保证本人符合该资格条件及提供的所有材料、证件真实、有效。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本人自觉遵守公开招聘的各项规定，诚实守信，严守纪律，认真履行报考人员的义务。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78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</w:t>
      </w:r>
    </w:p>
    <w:p>
      <w:pPr>
        <w:spacing w:line="578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78" w:lineRule="exact"/>
        <w:ind w:firstLine="5120" w:firstLineChars="1600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　月　日</w:t>
      </w:r>
    </w:p>
    <w:sectPr>
      <w:pgSz w:w="11906" w:h="16838"/>
      <w:pgMar w:top="1417" w:right="1474" w:bottom="1417" w:left="1587" w:header="283" w:footer="283" w:gutter="0"/>
      <w:paperSrc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WQzZjBjNjNmMWU0NDViM2QzZDYzYmZkYzVjYmIifQ=="/>
  </w:docVars>
  <w:rsids>
    <w:rsidRoot w:val="00000000"/>
    <w:rsid w:val="11CE1CDC"/>
    <w:rsid w:val="1F722E34"/>
    <w:rsid w:val="26B45A87"/>
    <w:rsid w:val="355C1B6F"/>
    <w:rsid w:val="3FF76558"/>
    <w:rsid w:val="54606B45"/>
    <w:rsid w:val="5FDFBA2A"/>
    <w:rsid w:val="71D7D4EB"/>
    <w:rsid w:val="73DE4A96"/>
    <w:rsid w:val="753A608B"/>
    <w:rsid w:val="7D563218"/>
    <w:rsid w:val="7D67DA35"/>
    <w:rsid w:val="FFDA2AE2"/>
    <w:rsid w:val="FFF9D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478</Characters>
  <Lines>0</Lines>
  <Paragraphs>0</Paragraphs>
  <TotalTime>2</TotalTime>
  <ScaleCrop>false</ScaleCrop>
  <LinksUpToDate>false</LinksUpToDate>
  <CharactersWithSpaces>482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2023-03-28T10:08:00Z</dcterms:created>
  <dc:creator>ovo</dc:creator>
  <cp:lastModifiedBy>user</cp:lastModifiedBy>
  <dcterms:modified xsi:type="dcterms:W3CDTF">2023-07-28T09:31:55Z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057B4393DBD54F0992E607F53CFDD98E_13</vt:lpwstr>
  </property>
</Properties>
</file>