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聊城</w:t>
      </w:r>
      <w:r>
        <w:rPr>
          <w:rFonts w:hint="eastAsia" w:ascii="方正小标宋简体" w:eastAsia="方正小标宋简体"/>
          <w:sz w:val="40"/>
          <w:szCs w:val="40"/>
        </w:rPr>
        <w:t>职业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技术</w:t>
      </w:r>
      <w:r>
        <w:rPr>
          <w:rFonts w:hint="eastAsia" w:ascii="方正小标宋简体" w:eastAsia="方正小标宋简体"/>
          <w:sz w:val="40"/>
          <w:szCs w:val="40"/>
        </w:rPr>
        <w:t>学院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2023年公开招聘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人员资格审查表</w:t>
      </w:r>
    </w:p>
    <w:tbl>
      <w:tblPr>
        <w:tblStyle w:val="6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42"/>
        <w:gridCol w:w="1825"/>
        <w:gridCol w:w="1100"/>
        <w:gridCol w:w="917"/>
        <w:gridCol w:w="1321"/>
        <w:gridCol w:w="959"/>
        <w:gridCol w:w="241"/>
        <w:gridCol w:w="103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应聘专业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应聘学历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本科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学士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高考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生源地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1、报名登记表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</w:rPr>
              <w:t>、准考证原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</w:rPr>
              <w:t>、二代身份证原件(审核后当场退还)及复印件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4</w:t>
            </w:r>
            <w:r>
              <w:rPr>
                <w:rFonts w:hint="eastAsia" w:ascii="宋体" w:hAnsi="宋体"/>
                <w:szCs w:val="21"/>
              </w:rPr>
              <w:t>、学历、学位证书(就业推荐表、留学人员学历认证书）原件(审核后当场退还)及复印件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、学历（电子注册备案表）、学位认证报告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其他材料（根据报考岗位要求提供）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、岗位要求的工作经历证明原件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相应的职业资格证书原件</w:t>
            </w:r>
            <w:r>
              <w:rPr>
                <w:rFonts w:hint="eastAsia" w:ascii="宋体" w:hAnsi="宋体"/>
                <w:szCs w:val="21"/>
                <w:lang w:eastAsia="zh-CN"/>
              </w:rPr>
              <w:t>及复印件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相应的专业技术资格证明材料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sz w:val="20"/>
                <w:szCs w:val="20"/>
              </w:rPr>
              <w:t>在职</w:t>
            </w:r>
            <w:r>
              <w:rPr>
                <w:rFonts w:ascii="宋体" w:hAnsi="宋体"/>
                <w:sz w:val="20"/>
                <w:szCs w:val="20"/>
              </w:rPr>
              <w:t>人员</w:t>
            </w:r>
            <w:r>
              <w:rPr>
                <w:rFonts w:hint="eastAsia" w:ascii="宋体" w:hAnsi="宋体"/>
                <w:sz w:val="20"/>
                <w:szCs w:val="20"/>
              </w:rPr>
              <w:t>有用人管理权限部门或</w:t>
            </w:r>
            <w:r>
              <w:rPr>
                <w:rFonts w:ascii="宋体" w:hAnsi="宋体"/>
                <w:sz w:val="20"/>
                <w:szCs w:val="20"/>
              </w:rPr>
              <w:t>单位同意</w:t>
            </w:r>
            <w:r>
              <w:rPr>
                <w:rFonts w:hint="eastAsia" w:ascii="宋体" w:hAnsi="宋体"/>
                <w:sz w:val="20"/>
                <w:szCs w:val="20"/>
              </w:rPr>
              <w:t>应聘</w:t>
            </w:r>
            <w:r>
              <w:rPr>
                <w:rFonts w:ascii="宋体" w:hAnsi="宋体"/>
                <w:sz w:val="20"/>
                <w:szCs w:val="20"/>
              </w:rPr>
              <w:t>的</w:t>
            </w:r>
            <w:r>
              <w:rPr>
                <w:rFonts w:hint="eastAsia" w:ascii="宋体" w:hAnsi="宋体"/>
                <w:sz w:val="20"/>
                <w:szCs w:val="20"/>
              </w:rPr>
              <w:t>证明原件（解除劳动合同证明书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、承诺书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、党员关系证明原件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6、主要班干部证明原件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7、毕业学校学院或系部出具的研究方向证明原件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养老保险缴费证明（人社部门出具）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（通过/未通过/自愿放弃）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5" w:type="dxa"/>
            <w:gridSpan w:val="5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80" w:type="dxa"/>
            <w:gridSpan w:val="1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1、应聘人员只填写基本情况</w:t>
      </w:r>
      <w:r>
        <w:rPr>
          <w:rFonts w:hint="eastAsia" w:ascii="宋体" w:hAnsi="宋体"/>
          <w:sz w:val="18"/>
          <w:szCs w:val="18"/>
        </w:rPr>
        <w:t>栏目，其他栏目由现场资格审查人员填写。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A2ZGY1ZjUwZDQ1YzZkZjJlZTQxN2Q3YWM0MTkyN2Q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0CC54CEB"/>
    <w:rsid w:val="1480345B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4C569E5"/>
    <w:rsid w:val="493A685C"/>
    <w:rsid w:val="49625BF0"/>
    <w:rsid w:val="4A157493"/>
    <w:rsid w:val="4CD07124"/>
    <w:rsid w:val="4DA736DB"/>
    <w:rsid w:val="53E0539D"/>
    <w:rsid w:val="544F2C24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344FCC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字符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494</Words>
  <Characters>503</Characters>
  <Lines>4</Lines>
  <Paragraphs>1</Paragraphs>
  <TotalTime>16</TotalTime>
  <ScaleCrop>false</ScaleCrop>
  <LinksUpToDate>false</LinksUpToDate>
  <CharactersWithSpaces>542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2023-06-05T02:35:00Z</dcterms:created>
  <dc:creator>雨林木风</dc:creator>
  <cp:lastModifiedBy>山东老乔</cp:lastModifiedBy>
  <cp:lastPrinted>2023-06-05T00:44:00Z</cp:lastPrinted>
  <dcterms:modified xsi:type="dcterms:W3CDTF">2023-07-29T13:54:15Z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A73D1C0204B64719AD4DEA0D6ACE721D_12</vt:lpwstr>
  </property>
</Properties>
</file>