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蒲城县消防救援大队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 w:val="0"/>
          <w:bCs w:val="0"/>
          <w:sz w:val="32"/>
          <w:szCs w:val="32"/>
          <w:lang w:val="en-US" w:eastAsia="zh-CN"/>
        </w:rPr>
        <w:t>2023年公开招录政府专职消防员报名表</w:t>
      </w:r>
      <w:bookmarkEnd w:id="0"/>
    </w:p>
    <w:p>
      <w:pPr>
        <w:rPr>
          <w:rFonts w:hint="eastAsia"/>
        </w:rPr>
      </w:pPr>
    </w:p>
    <w:tbl>
      <w:tblPr>
        <w:tblStyle w:val="3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191"/>
        <w:gridCol w:w="1180"/>
        <w:gridCol w:w="1220"/>
        <w:gridCol w:w="1240"/>
        <w:gridCol w:w="1469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姓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default"/>
              </w:rPr>
              <w:t>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/>
                <w:lang w:eastAsia="zh-CN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性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default"/>
              </w:rPr>
              <w:t>别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default"/>
                <w:lang w:eastAsia="zh-CN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民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default"/>
              </w:rPr>
              <w:t>族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default"/>
                <w:lang w:eastAsia="zh-CN"/>
              </w:rPr>
            </w:pPr>
          </w:p>
        </w:tc>
        <w:tc>
          <w:tcPr>
            <w:tcW w:w="18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蓝底免冠彩色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出生年月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籍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default"/>
              </w:rPr>
              <w:t>贯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联系方式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default"/>
              </w:rPr>
              <w:t>文化程度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婚姻状况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default"/>
                <w:lang w:eastAsia="zh-CN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服役情况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驾照情况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default"/>
                <w:lang w:eastAsia="zh-CN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特  长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  <w:jc w:val="center"/>
        </w:trPr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家庭详细住址及联系方式</w:t>
            </w:r>
          </w:p>
        </w:tc>
        <w:tc>
          <w:tcPr>
            <w:tcW w:w="810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  名</w:t>
            </w:r>
          </w:p>
          <w:p>
            <w:pPr>
              <w:jc w:val="center"/>
              <w:rPr>
                <w:rFonts w:hint="default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关  系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392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从事工作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392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392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392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9" w:hRule="atLeast"/>
          <w:jc w:val="center"/>
        </w:trPr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个人简历</w:t>
            </w:r>
          </w:p>
        </w:tc>
        <w:tc>
          <w:tcPr>
            <w:tcW w:w="810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本人承诺</w:t>
            </w:r>
          </w:p>
        </w:tc>
        <w:tc>
          <w:tcPr>
            <w:tcW w:w="810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  <w:p>
            <w:pPr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“本人承诺，以上信息真实有效”</w:t>
            </w:r>
            <w:r>
              <w:rPr>
                <w:rFonts w:hint="default"/>
              </w:rPr>
              <w:t>（</w:t>
            </w:r>
            <w:r>
              <w:rPr>
                <w:rFonts w:hint="eastAsia"/>
                <w:lang w:val="en-US" w:eastAsia="zh-CN"/>
              </w:rPr>
              <w:t>手抄一遍</w:t>
            </w:r>
            <w:r>
              <w:rPr>
                <w:rFonts w:hint="default"/>
              </w:rPr>
              <w:t>）</w:t>
            </w:r>
          </w:p>
          <w:p>
            <w:pPr>
              <w:jc w:val="center"/>
              <w:rPr>
                <w:rFonts w:hint="default"/>
              </w:rPr>
            </w:pPr>
          </w:p>
          <w:p>
            <w:pPr>
              <w:ind w:firstLine="5880" w:firstLineChars="280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本人签名：</w:t>
            </w:r>
          </w:p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年   月   日</w:t>
            </w:r>
          </w:p>
          <w:p>
            <w:pPr>
              <w:jc w:val="center"/>
              <w:rPr>
                <w:rFonts w:hint="default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2MzgyZjBlYzIyYjVjOWQ4NGZhYzk0N2Q4NmEwNWQifQ=="/>
  </w:docVars>
  <w:rsids>
    <w:rsidRoot w:val="62E71C4E"/>
    <w:rsid w:val="62E7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line="360" w:lineRule="auto"/>
    </w:pPr>
    <w:rPr>
      <w:rFonts w:eastAsia="黑体" w:cs="黑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2023-07-28T03:08:00Z</dcterms:created>
  <dc:creator>华思晨</dc:creator>
  <cp:lastModifiedBy>华思晨</cp:lastModifiedBy>
  <dcterms:modified xsi:type="dcterms:W3CDTF">2023-07-28T03:08:47Z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4B660221EE4B4A209F344BE92268CABA_11</vt:lpwstr>
  </property>
</Properties>
</file>