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方正小标宋_GBK" w:eastAsia="方正小标宋_GBK" w:cs="Helvetica" w:hAnsiTheme="majorEastAsia"/>
          <w:b/>
          <w:bCs/>
          <w:color w:val="333333"/>
          <w:kern w:val="0"/>
          <w:sz w:val="44"/>
          <w:szCs w:val="44"/>
        </w:rPr>
      </w:pPr>
      <w:r>
        <w:rPr>
          <w:rFonts w:hint="eastAsia" w:ascii="方正小标宋_GBK" w:eastAsia="方正小标宋_GBK" w:cs="Helvetica" w:hAnsiTheme="majorEastAsia"/>
          <w:b/>
          <w:bCs/>
          <w:color w:val="333333"/>
          <w:kern w:val="0"/>
          <w:sz w:val="44"/>
          <w:szCs w:val="44"/>
        </w:rPr>
        <w:t>重庆市涪陵区珍溪镇人民政府</w:t>
      </w:r>
    </w:p>
    <w:p>
      <w:pPr>
        <w:widowControl/>
        <w:spacing w:line="600" w:lineRule="exact"/>
        <w:jc w:val="center"/>
        <w:rPr>
          <w:rFonts w:hint="eastAsia" w:ascii="方正小标宋_GBK" w:eastAsia="方正小标宋_GBK" w:cs="Helvetica" w:hAnsiTheme="majorEastAsia"/>
          <w:b/>
          <w:bCs/>
          <w:color w:val="333333"/>
          <w:kern w:val="0"/>
          <w:sz w:val="44"/>
          <w:szCs w:val="44"/>
        </w:rPr>
      </w:pPr>
      <w:r>
        <w:rPr>
          <w:rFonts w:hint="eastAsia" w:ascii="方正小标宋_GBK" w:eastAsia="方正小标宋_GBK" w:cs="Helvetica" w:hAnsiTheme="majorEastAsia"/>
          <w:b/>
          <w:bCs/>
          <w:color w:val="333333"/>
          <w:kern w:val="0"/>
          <w:sz w:val="44"/>
          <w:szCs w:val="44"/>
        </w:rPr>
        <w:t>关于招聘道路交通安全劝导站公益性岗位劝导人员的公告</w:t>
      </w:r>
    </w:p>
    <w:p>
      <w:pPr>
        <w:widowControl/>
        <w:spacing w:line="560" w:lineRule="exact"/>
        <w:ind w:firstLine="640" w:firstLineChars="200"/>
        <w:rPr>
          <w:rFonts w:hint="eastAsia" w:ascii="方正仿宋_GBK" w:hAnsi="仿宋" w:eastAsia="方正仿宋_GBK" w:cs="Helvetica"/>
          <w:color w:val="000000"/>
          <w:sz w:val="32"/>
          <w:szCs w:val="32"/>
        </w:rPr>
      </w:pPr>
    </w:p>
    <w:p>
      <w:pPr>
        <w:widowControl/>
        <w:spacing w:line="520" w:lineRule="exact"/>
        <w:ind w:firstLine="640" w:firstLineChars="200"/>
        <w:rPr>
          <w:rFonts w:hint="eastAsia" w:ascii="方正仿宋_GBK" w:eastAsia="方正仿宋_GBK" w:cs="Helvetica" w:hAnsiTheme="majorEastAsia"/>
          <w:b/>
          <w:bCs/>
          <w:color w:val="333333"/>
          <w:kern w:val="0"/>
          <w:sz w:val="32"/>
          <w:szCs w:val="32"/>
        </w:rPr>
      </w:pPr>
      <w:r>
        <w:rPr>
          <w:rFonts w:hint="eastAsia" w:ascii="方正仿宋_GBK" w:hAnsi="仿宋" w:eastAsia="方正仿宋_GBK" w:cs="Helvetica"/>
          <w:color w:val="000000"/>
          <w:sz w:val="32"/>
          <w:szCs w:val="32"/>
        </w:rPr>
        <w:t>为落实农村道路交通安全管理“三化六体系”建设，有效预防和减少农村道路交通事故，进一步加强劝导员队伍管理，发挥交通劝导作用，根据重庆市涪陵区安全生产委员会《关于将交通安全劝导员纳入公益性岗位加强管理发挥作用的通知》（涪区交安办〔2021〕2号）文件要求，结合珍溪镇实际，制定2023年公开招聘农村道路交通安全劝导员公益性岗位简章如下。</w:t>
      </w:r>
    </w:p>
    <w:p>
      <w:pPr>
        <w:pStyle w:val="4"/>
        <w:shd w:val="clear" w:color="auto" w:fill="FFFFFF"/>
        <w:spacing w:before="0" w:beforeAutospacing="0" w:after="0" w:afterAutospacing="0" w:line="520" w:lineRule="exact"/>
        <w:ind w:firstLine="640" w:firstLineChars="200"/>
        <w:jc w:val="both"/>
        <w:rPr>
          <w:rFonts w:hint="eastAsia" w:ascii="方正黑体_GBK" w:hAnsi="仿宋" w:eastAsia="方正黑体_GBK" w:cs="Helvetica"/>
          <w:b/>
          <w:color w:val="000000"/>
          <w:sz w:val="32"/>
          <w:szCs w:val="32"/>
        </w:rPr>
      </w:pPr>
      <w:r>
        <w:rPr>
          <w:rStyle w:val="7"/>
          <w:rFonts w:hint="eastAsia" w:ascii="方正黑体_GBK" w:hAnsi="仿宋" w:eastAsia="方正黑体_GBK" w:cs="Helvetica"/>
          <w:b w:val="0"/>
          <w:color w:val="000000"/>
          <w:sz w:val="32"/>
          <w:szCs w:val="32"/>
        </w:rPr>
        <w:t>一、招聘岗位及人数</w:t>
      </w:r>
    </w:p>
    <w:p>
      <w:pPr>
        <w:pStyle w:val="4"/>
        <w:shd w:val="clear" w:color="auto" w:fill="FFFFFF"/>
        <w:spacing w:before="0" w:beforeAutospacing="0" w:after="0" w:afterAutospacing="0" w:line="520" w:lineRule="exact"/>
        <w:ind w:firstLine="640" w:firstLineChars="200"/>
        <w:jc w:val="both"/>
        <w:rPr>
          <w:rFonts w:hint="eastAsia" w:ascii="方正仿宋_GBK" w:hAnsi="仿宋" w:eastAsia="方正仿宋_GBK" w:cs="Helvetica"/>
          <w:color w:val="000000"/>
          <w:sz w:val="32"/>
          <w:szCs w:val="32"/>
        </w:rPr>
      </w:pPr>
      <w:r>
        <w:rPr>
          <w:rFonts w:hint="eastAsia" w:ascii="方正仿宋_GBK" w:hAnsi="仿宋" w:eastAsia="方正仿宋_GBK" w:cs="Helvetica"/>
          <w:color w:val="000000"/>
          <w:sz w:val="32"/>
          <w:szCs w:val="32"/>
        </w:rPr>
        <w:t>本次招聘珍溪镇农村道路交通安全劝导员公益性岗位1人（岗位设置在坪水村）。</w:t>
      </w:r>
    </w:p>
    <w:p>
      <w:pPr>
        <w:pStyle w:val="4"/>
        <w:shd w:val="clear" w:color="auto" w:fill="FFFFFF"/>
        <w:spacing w:before="0" w:beforeAutospacing="0" w:after="0" w:afterAutospacing="0" w:line="520" w:lineRule="exact"/>
        <w:ind w:firstLine="640" w:firstLineChars="200"/>
        <w:jc w:val="both"/>
        <w:rPr>
          <w:rStyle w:val="7"/>
          <w:rFonts w:ascii="方正黑体_GBK" w:eastAsia="方正黑体_GBK"/>
        </w:rPr>
      </w:pPr>
      <w:r>
        <w:rPr>
          <w:rStyle w:val="7"/>
          <w:rFonts w:hint="eastAsia" w:ascii="方正黑体_GBK" w:hAnsi="仿宋" w:eastAsia="方正黑体_GBK" w:cs="Helvetica"/>
          <w:b w:val="0"/>
          <w:color w:val="000000"/>
          <w:sz w:val="32"/>
          <w:szCs w:val="32"/>
        </w:rPr>
        <w:t>二、招聘范围及对象</w:t>
      </w:r>
    </w:p>
    <w:p>
      <w:pPr>
        <w:pStyle w:val="4"/>
        <w:shd w:val="clear" w:color="auto" w:fill="FFFFFF"/>
        <w:spacing w:before="0" w:beforeAutospacing="0" w:after="0" w:afterAutospacing="0" w:line="520" w:lineRule="exact"/>
        <w:ind w:firstLine="640" w:firstLineChars="200"/>
        <w:jc w:val="both"/>
        <w:rPr>
          <w:rFonts w:hint="eastAsia" w:ascii="方正仿宋_GBK" w:hAnsi="仿宋" w:eastAsia="方正仿宋_GBK" w:cs="Helvetica"/>
          <w:color w:val="000000"/>
          <w:sz w:val="32"/>
          <w:szCs w:val="32"/>
        </w:rPr>
      </w:pPr>
      <w:r>
        <w:rPr>
          <w:rFonts w:hint="eastAsia" w:ascii="方正仿宋_GBK" w:hAnsi="仿宋" w:eastAsia="方正仿宋_GBK" w:cs="Helvetica"/>
          <w:color w:val="000000"/>
          <w:sz w:val="32"/>
          <w:szCs w:val="32"/>
        </w:rPr>
        <w:t>（一）男五十周岁、女四十周岁以上的登记失业人员。</w:t>
      </w:r>
    </w:p>
    <w:p>
      <w:pPr>
        <w:pStyle w:val="4"/>
        <w:shd w:val="clear" w:color="auto" w:fill="FFFFFF"/>
        <w:spacing w:before="0" w:beforeAutospacing="0" w:after="0" w:afterAutospacing="0" w:line="520" w:lineRule="exact"/>
        <w:ind w:firstLine="640" w:firstLineChars="200"/>
        <w:jc w:val="both"/>
        <w:rPr>
          <w:rFonts w:hint="eastAsia" w:ascii="方正仿宋_GBK" w:hAnsi="仿宋" w:eastAsia="方正仿宋_GBK" w:cs="Helvetica"/>
          <w:color w:val="000000"/>
          <w:sz w:val="32"/>
          <w:szCs w:val="32"/>
        </w:rPr>
      </w:pPr>
      <w:r>
        <w:rPr>
          <w:rFonts w:hint="eastAsia" w:ascii="方正仿宋_GBK" w:hAnsi="仿宋" w:eastAsia="方正仿宋_GBK" w:cs="Helvetica"/>
          <w:color w:val="000000"/>
          <w:sz w:val="32"/>
          <w:szCs w:val="32"/>
        </w:rPr>
        <w:t>（二）最低生活保障家庭的登记失业人员。</w:t>
      </w:r>
    </w:p>
    <w:p>
      <w:pPr>
        <w:pStyle w:val="4"/>
        <w:shd w:val="clear" w:color="auto" w:fill="FFFFFF"/>
        <w:spacing w:before="0" w:beforeAutospacing="0" w:after="0" w:afterAutospacing="0" w:line="520" w:lineRule="exact"/>
        <w:ind w:firstLine="640" w:firstLineChars="200"/>
        <w:jc w:val="both"/>
        <w:rPr>
          <w:rFonts w:hint="eastAsia" w:ascii="方正仿宋_GBK" w:hAnsi="仿宋" w:eastAsia="方正仿宋_GBK" w:cs="Helvetica"/>
          <w:color w:val="000000"/>
          <w:sz w:val="32"/>
          <w:szCs w:val="32"/>
        </w:rPr>
      </w:pPr>
      <w:r>
        <w:rPr>
          <w:rFonts w:hint="eastAsia" w:ascii="方正仿宋_GBK" w:hAnsi="仿宋" w:eastAsia="方正仿宋_GBK" w:cs="Helvetica"/>
          <w:color w:val="000000"/>
          <w:sz w:val="32"/>
          <w:szCs w:val="32"/>
        </w:rPr>
        <w:t>（三）零就业家庭的登记失业人员。</w:t>
      </w:r>
    </w:p>
    <w:p>
      <w:pPr>
        <w:pStyle w:val="4"/>
        <w:shd w:val="clear" w:color="auto" w:fill="FFFFFF"/>
        <w:spacing w:before="0" w:beforeAutospacing="0" w:after="0" w:afterAutospacing="0" w:line="520" w:lineRule="exact"/>
        <w:ind w:firstLine="640" w:firstLineChars="200"/>
        <w:jc w:val="both"/>
        <w:rPr>
          <w:rFonts w:hint="eastAsia" w:ascii="方正仿宋_GBK" w:hAnsi="仿宋" w:eastAsia="方正仿宋_GBK" w:cs="Helvetica"/>
          <w:color w:val="000000"/>
          <w:sz w:val="32"/>
          <w:szCs w:val="32"/>
        </w:rPr>
      </w:pPr>
      <w:r>
        <w:rPr>
          <w:rFonts w:hint="eastAsia" w:ascii="方正仿宋_GBK" w:hAnsi="仿宋" w:eastAsia="方正仿宋_GBK" w:cs="Helvetica"/>
          <w:color w:val="000000"/>
          <w:sz w:val="32"/>
          <w:szCs w:val="32"/>
        </w:rPr>
        <w:t>（四）离校两年内的登记失业高校毕业生。</w:t>
      </w:r>
    </w:p>
    <w:p>
      <w:pPr>
        <w:pStyle w:val="4"/>
        <w:shd w:val="clear" w:color="auto" w:fill="FFFFFF"/>
        <w:spacing w:before="0" w:beforeAutospacing="0" w:after="0" w:afterAutospacing="0" w:line="520" w:lineRule="exact"/>
        <w:ind w:firstLine="640" w:firstLineChars="200"/>
        <w:jc w:val="both"/>
        <w:rPr>
          <w:rFonts w:hint="eastAsia" w:ascii="方正仿宋_GBK" w:hAnsi="仿宋" w:eastAsia="方正仿宋_GBK" w:cs="Helvetica"/>
          <w:color w:val="000000"/>
          <w:sz w:val="32"/>
          <w:szCs w:val="32"/>
        </w:rPr>
      </w:pPr>
      <w:r>
        <w:rPr>
          <w:rFonts w:hint="eastAsia" w:ascii="方正仿宋_GBK" w:hAnsi="仿宋" w:eastAsia="方正仿宋_GBK" w:cs="Helvetica"/>
          <w:color w:val="000000"/>
          <w:sz w:val="32"/>
          <w:szCs w:val="32"/>
        </w:rPr>
        <w:t>（五）农村建卡贫困人员。</w:t>
      </w:r>
    </w:p>
    <w:p>
      <w:pPr>
        <w:pStyle w:val="4"/>
        <w:shd w:val="clear" w:color="auto" w:fill="FFFFFF"/>
        <w:spacing w:before="0" w:beforeAutospacing="0" w:after="0" w:afterAutospacing="0" w:line="520" w:lineRule="exact"/>
        <w:ind w:firstLine="640" w:firstLineChars="200"/>
        <w:jc w:val="both"/>
        <w:rPr>
          <w:rFonts w:hint="eastAsia" w:ascii="方正仿宋_GBK" w:hAnsi="仿宋" w:eastAsia="方正仿宋_GBK" w:cs="Helvetica"/>
          <w:color w:val="000000"/>
          <w:sz w:val="32"/>
          <w:szCs w:val="32"/>
        </w:rPr>
      </w:pPr>
      <w:r>
        <w:rPr>
          <w:rFonts w:hint="eastAsia" w:ascii="方正仿宋_GBK" w:hAnsi="仿宋" w:eastAsia="方正仿宋_GBK" w:cs="Helvetica"/>
          <w:color w:val="000000"/>
          <w:sz w:val="32"/>
          <w:szCs w:val="32"/>
        </w:rPr>
        <w:t>（六）登记失业的残疾人员。</w:t>
      </w:r>
    </w:p>
    <w:p>
      <w:pPr>
        <w:pStyle w:val="4"/>
        <w:shd w:val="clear" w:color="auto" w:fill="FFFFFF"/>
        <w:spacing w:before="0" w:beforeAutospacing="0" w:after="0" w:afterAutospacing="0" w:line="520" w:lineRule="exact"/>
        <w:ind w:firstLine="640" w:firstLineChars="200"/>
        <w:jc w:val="both"/>
        <w:rPr>
          <w:rFonts w:hint="eastAsia" w:ascii="方正仿宋_GBK" w:hAnsi="仿宋" w:eastAsia="方正仿宋_GBK" w:cs="Helvetica"/>
          <w:color w:val="000000"/>
          <w:sz w:val="32"/>
          <w:szCs w:val="32"/>
        </w:rPr>
      </w:pPr>
      <w:r>
        <w:rPr>
          <w:rFonts w:hint="eastAsia" w:ascii="方正仿宋_GBK" w:hAnsi="仿宋" w:eastAsia="方正仿宋_GBK" w:cs="Helvetica"/>
          <w:color w:val="000000"/>
          <w:sz w:val="32"/>
          <w:szCs w:val="32"/>
        </w:rPr>
        <w:t>（七）登记失业的复员退伍军人。</w:t>
      </w:r>
    </w:p>
    <w:p>
      <w:pPr>
        <w:pStyle w:val="4"/>
        <w:shd w:val="clear" w:color="auto" w:fill="FFFFFF"/>
        <w:spacing w:before="0" w:beforeAutospacing="0" w:after="0" w:afterAutospacing="0" w:line="520" w:lineRule="exact"/>
        <w:ind w:firstLine="640" w:firstLineChars="200"/>
        <w:jc w:val="both"/>
        <w:rPr>
          <w:rFonts w:hint="eastAsia" w:ascii="方正仿宋_GBK" w:hAnsi="仿宋" w:eastAsia="方正仿宋_GBK" w:cs="Helvetica"/>
          <w:color w:val="000000"/>
          <w:sz w:val="32"/>
          <w:szCs w:val="32"/>
        </w:rPr>
      </w:pPr>
      <w:r>
        <w:rPr>
          <w:rFonts w:hint="eastAsia" w:ascii="方正仿宋_GBK" w:hAnsi="仿宋" w:eastAsia="方正仿宋_GBK" w:cs="Helvetica"/>
          <w:color w:val="000000"/>
          <w:sz w:val="32"/>
          <w:szCs w:val="32"/>
        </w:rPr>
        <w:t>（八）登记失业的化解过剩产能企业职工。</w:t>
      </w:r>
    </w:p>
    <w:p>
      <w:pPr>
        <w:pStyle w:val="4"/>
        <w:shd w:val="clear" w:color="auto" w:fill="FFFFFF"/>
        <w:spacing w:before="0" w:beforeAutospacing="0" w:after="0" w:afterAutospacing="0" w:line="520" w:lineRule="exact"/>
        <w:ind w:firstLine="640" w:firstLineChars="200"/>
        <w:jc w:val="both"/>
        <w:rPr>
          <w:rFonts w:hint="eastAsia" w:ascii="方正仿宋_GBK" w:hAnsi="仿宋" w:eastAsia="方正仿宋_GBK" w:cs="Helvetica"/>
          <w:color w:val="000000"/>
          <w:sz w:val="32"/>
          <w:szCs w:val="32"/>
        </w:rPr>
      </w:pPr>
      <w:r>
        <w:rPr>
          <w:rFonts w:hint="eastAsia" w:ascii="方正仿宋_GBK" w:hAnsi="仿宋" w:eastAsia="方正仿宋_GBK" w:cs="Helvetica"/>
          <w:color w:val="000000"/>
          <w:sz w:val="32"/>
          <w:szCs w:val="32"/>
        </w:rPr>
        <w:t>（九）不得招录刑满释放人员和戒毒康复人员。  </w:t>
      </w:r>
    </w:p>
    <w:p>
      <w:pPr>
        <w:pStyle w:val="4"/>
        <w:shd w:val="clear" w:color="auto" w:fill="FFFFFF"/>
        <w:spacing w:before="0" w:beforeAutospacing="0" w:after="0" w:afterAutospacing="0" w:line="520" w:lineRule="exact"/>
        <w:ind w:firstLine="643" w:firstLineChars="200"/>
        <w:jc w:val="both"/>
        <w:rPr>
          <w:rFonts w:hint="eastAsia" w:ascii="方正仿宋_GBK" w:hAnsi="仿宋" w:eastAsia="方正仿宋_GBK" w:cs="Helvetica"/>
          <w:color w:val="000000"/>
          <w:sz w:val="32"/>
          <w:szCs w:val="32"/>
        </w:rPr>
      </w:pPr>
      <w:r>
        <w:rPr>
          <w:rStyle w:val="7"/>
          <w:rFonts w:hint="eastAsia" w:ascii="方正仿宋_GBK" w:hAnsi="仿宋" w:eastAsia="方正仿宋_GBK" w:cs="Helvetica"/>
          <w:color w:val="000000"/>
          <w:sz w:val="32"/>
          <w:szCs w:val="32"/>
        </w:rPr>
        <w:t>三、劝导员作息要求</w:t>
      </w:r>
    </w:p>
    <w:p>
      <w:pPr>
        <w:pStyle w:val="4"/>
        <w:shd w:val="clear" w:color="auto" w:fill="FFFFFF"/>
        <w:spacing w:before="0" w:beforeAutospacing="0" w:after="0" w:afterAutospacing="0" w:line="520" w:lineRule="exact"/>
        <w:ind w:firstLine="640" w:firstLineChars="200"/>
        <w:jc w:val="both"/>
        <w:rPr>
          <w:rFonts w:hint="eastAsia" w:ascii="方正仿宋_GBK" w:hAnsi="仿宋" w:eastAsia="方正仿宋_GBK" w:cs="Helvetica"/>
          <w:color w:val="000000"/>
          <w:sz w:val="32"/>
          <w:szCs w:val="32"/>
        </w:rPr>
      </w:pPr>
      <w:r>
        <w:rPr>
          <w:rFonts w:hint="eastAsia" w:ascii="方正仿宋_GBK" w:hAnsi="仿宋" w:eastAsia="方正仿宋_GBK" w:cs="Helvetica"/>
          <w:color w:val="000000"/>
          <w:sz w:val="32"/>
          <w:szCs w:val="32"/>
        </w:rPr>
        <w:t>劝导员每天务必保证在岗，包括节假日，每天上岗时间不少于6小时，每周上岗不少于5天（其中周六、周日必须上岗，周一到周五上岗3天，但逢1、4、7日必须上岗）。另外春运、国庆、两会、党代会等重要时段，劝导员必须按照区道安办的要求，开展早晚勤务和统一安排上下班时间。</w:t>
      </w:r>
    </w:p>
    <w:p>
      <w:pPr>
        <w:pStyle w:val="4"/>
        <w:shd w:val="clear" w:color="auto" w:fill="FFFFFF"/>
        <w:spacing w:before="0" w:beforeAutospacing="0" w:after="0" w:afterAutospacing="0" w:line="520" w:lineRule="exact"/>
        <w:ind w:firstLine="640" w:firstLineChars="200"/>
        <w:jc w:val="both"/>
        <w:rPr>
          <w:rStyle w:val="7"/>
          <w:rFonts w:ascii="方正黑体_GBK" w:eastAsia="方正黑体_GBK"/>
        </w:rPr>
      </w:pPr>
      <w:r>
        <w:rPr>
          <w:rStyle w:val="7"/>
          <w:rFonts w:hint="eastAsia" w:ascii="方正黑体_GBK" w:hAnsi="仿宋" w:eastAsia="方正黑体_GBK" w:cs="Helvetica"/>
          <w:b w:val="0"/>
          <w:color w:val="000000"/>
          <w:sz w:val="32"/>
          <w:szCs w:val="32"/>
        </w:rPr>
        <w:t>四、劝导工作要求</w:t>
      </w:r>
    </w:p>
    <w:p>
      <w:pPr>
        <w:pStyle w:val="4"/>
        <w:shd w:val="clear" w:color="auto" w:fill="FFFFFF"/>
        <w:spacing w:before="0" w:beforeAutospacing="0" w:after="0" w:afterAutospacing="0" w:line="520" w:lineRule="exact"/>
        <w:ind w:firstLine="640" w:firstLineChars="200"/>
        <w:jc w:val="both"/>
        <w:rPr>
          <w:rFonts w:hint="eastAsia" w:ascii="方正仿宋_GBK" w:hAnsi="仿宋" w:eastAsia="方正仿宋_GBK" w:cs="Helvetica"/>
          <w:color w:val="000000"/>
          <w:sz w:val="32"/>
          <w:szCs w:val="32"/>
        </w:rPr>
      </w:pPr>
      <w:r>
        <w:rPr>
          <w:rFonts w:hint="eastAsia" w:ascii="方正仿宋_GBK" w:hAnsi="仿宋" w:eastAsia="方正仿宋_GBK" w:cs="Helvetica"/>
          <w:color w:val="000000"/>
          <w:sz w:val="32"/>
          <w:szCs w:val="32"/>
        </w:rPr>
        <w:t>劝导员工作期间，劝导站横杆保持关闭，对过往车辆按规定进行劝导检查后放行，录入劝导日志，不得长时间打开劝导站横杆，对过往车辆不经劝导直接放行。若车流过大引发堵车，可随机抽查部分车辆后放行。</w:t>
      </w:r>
    </w:p>
    <w:p>
      <w:pPr>
        <w:pStyle w:val="4"/>
        <w:shd w:val="clear" w:color="auto" w:fill="FFFFFF"/>
        <w:spacing w:before="0" w:beforeAutospacing="0" w:after="0" w:afterAutospacing="0" w:line="520" w:lineRule="exact"/>
        <w:ind w:firstLine="640" w:firstLineChars="200"/>
        <w:jc w:val="both"/>
        <w:rPr>
          <w:rStyle w:val="7"/>
          <w:rFonts w:ascii="方正黑体_GBK" w:eastAsia="方正黑体_GBK"/>
        </w:rPr>
      </w:pPr>
      <w:r>
        <w:rPr>
          <w:rStyle w:val="7"/>
          <w:rFonts w:hint="eastAsia" w:ascii="方正黑体_GBK" w:hAnsi="仿宋" w:eastAsia="方正黑体_GBK" w:cs="Helvetica"/>
          <w:b w:val="0"/>
          <w:color w:val="000000"/>
          <w:sz w:val="32"/>
          <w:szCs w:val="32"/>
        </w:rPr>
        <w:t>五、招聘程序</w:t>
      </w:r>
    </w:p>
    <w:p>
      <w:pPr>
        <w:pStyle w:val="4"/>
        <w:shd w:val="clear" w:color="auto" w:fill="FFFFFF"/>
        <w:spacing w:before="0" w:beforeAutospacing="0" w:after="0" w:afterAutospacing="0" w:line="520" w:lineRule="exact"/>
        <w:ind w:firstLine="643" w:firstLineChars="200"/>
        <w:jc w:val="both"/>
        <w:rPr>
          <w:rFonts w:hint="eastAsia" w:ascii="方正楷体_GBK" w:hAnsi="仿宋" w:eastAsia="方正楷体_GBK" w:cs="Helvetica"/>
          <w:b/>
          <w:color w:val="000000"/>
          <w:sz w:val="32"/>
          <w:szCs w:val="32"/>
        </w:rPr>
      </w:pPr>
      <w:r>
        <w:rPr>
          <w:rFonts w:hint="eastAsia" w:ascii="方正楷体_GBK" w:hAnsi="仿宋" w:eastAsia="方正楷体_GBK" w:cs="Helvetica"/>
          <w:b/>
          <w:color w:val="333333"/>
          <w:sz w:val="32"/>
          <w:szCs w:val="32"/>
        </w:rPr>
        <w:t>（一）报名</w:t>
      </w:r>
    </w:p>
    <w:p>
      <w:pPr>
        <w:pStyle w:val="4"/>
        <w:shd w:val="clear" w:color="auto" w:fill="FFFFFF"/>
        <w:spacing w:before="0" w:beforeAutospacing="0" w:after="0" w:afterAutospacing="0" w:line="520" w:lineRule="exact"/>
        <w:ind w:firstLine="640" w:firstLineChars="200"/>
        <w:jc w:val="both"/>
        <w:rPr>
          <w:rFonts w:hint="eastAsia" w:ascii="方正仿宋_GBK" w:hAnsi="仿宋" w:eastAsia="方正仿宋_GBK" w:cs="Helvetica"/>
          <w:color w:val="000000"/>
          <w:sz w:val="32"/>
          <w:szCs w:val="32"/>
        </w:rPr>
      </w:pPr>
      <w:r>
        <w:rPr>
          <w:rFonts w:hint="eastAsia" w:ascii="方正仿宋_GBK" w:hAnsi="仿宋" w:eastAsia="方正仿宋_GBK" w:cs="Helvetica"/>
          <w:color w:val="333333"/>
          <w:sz w:val="32"/>
          <w:szCs w:val="32"/>
        </w:rPr>
        <w:t>1.报名时间：2023年8月3日上午9:00—12:00。</w:t>
      </w:r>
    </w:p>
    <w:p>
      <w:pPr>
        <w:pStyle w:val="4"/>
        <w:shd w:val="clear" w:color="auto" w:fill="FFFFFF"/>
        <w:spacing w:before="0" w:beforeAutospacing="0" w:after="0" w:afterAutospacing="0" w:line="520" w:lineRule="exact"/>
        <w:ind w:firstLine="640" w:firstLineChars="200"/>
        <w:jc w:val="both"/>
        <w:rPr>
          <w:rFonts w:hint="eastAsia" w:ascii="方正仿宋_GBK" w:hAnsi="仿宋" w:eastAsia="方正仿宋_GBK" w:cs="Helvetica"/>
          <w:color w:val="333333"/>
          <w:sz w:val="32"/>
          <w:szCs w:val="32"/>
        </w:rPr>
      </w:pPr>
      <w:r>
        <w:rPr>
          <w:rFonts w:hint="eastAsia" w:ascii="方正仿宋_GBK" w:hAnsi="仿宋" w:eastAsia="方正仿宋_GBK" w:cs="Helvetica"/>
          <w:color w:val="333333"/>
          <w:sz w:val="32"/>
          <w:szCs w:val="32"/>
        </w:rPr>
        <w:t>2.报名地点：涪陵区珍溪镇人民政府综合执法大队203办公室。</w:t>
      </w:r>
    </w:p>
    <w:p>
      <w:pPr>
        <w:pStyle w:val="4"/>
        <w:shd w:val="clear" w:color="auto" w:fill="FFFFFF"/>
        <w:spacing w:before="0" w:beforeAutospacing="0" w:after="0" w:afterAutospacing="0" w:line="520" w:lineRule="exact"/>
        <w:ind w:firstLine="640" w:firstLineChars="200"/>
        <w:jc w:val="both"/>
        <w:rPr>
          <w:rFonts w:hint="eastAsia" w:ascii="方正仿宋_GBK" w:hAnsi="仿宋" w:eastAsia="方正仿宋_GBK" w:cs="Helvetica"/>
          <w:color w:val="000000"/>
          <w:sz w:val="32"/>
          <w:szCs w:val="32"/>
        </w:rPr>
      </w:pPr>
      <w:r>
        <w:rPr>
          <w:rFonts w:hint="eastAsia" w:ascii="方正仿宋_GBK" w:hAnsi="仿宋" w:eastAsia="方正仿宋_GBK" w:cs="Helvetica"/>
          <w:color w:val="333333"/>
          <w:sz w:val="32"/>
          <w:szCs w:val="32"/>
        </w:rPr>
        <w:t>联系人：李兴莲    联系电话：13896725055。</w:t>
      </w:r>
    </w:p>
    <w:p>
      <w:pPr>
        <w:pStyle w:val="4"/>
        <w:shd w:val="clear" w:color="auto" w:fill="FFFFFF"/>
        <w:spacing w:before="0" w:beforeAutospacing="0" w:after="0" w:afterAutospacing="0" w:line="520" w:lineRule="exact"/>
        <w:ind w:firstLine="640" w:firstLineChars="200"/>
        <w:jc w:val="both"/>
        <w:rPr>
          <w:rFonts w:hint="eastAsia" w:ascii="方正仿宋_GBK" w:hAnsi="仿宋" w:eastAsia="方正仿宋_GBK" w:cs="Helvetica"/>
          <w:color w:val="000000"/>
          <w:sz w:val="32"/>
          <w:szCs w:val="32"/>
        </w:rPr>
      </w:pPr>
      <w:r>
        <w:rPr>
          <w:rFonts w:hint="eastAsia" w:ascii="方正仿宋_GBK" w:hAnsi="仿宋" w:eastAsia="方正仿宋_GBK" w:cs="Helvetica"/>
          <w:color w:val="333333"/>
          <w:sz w:val="32"/>
          <w:szCs w:val="32"/>
        </w:rPr>
        <w:t>3.报名材料：携带本人户口本、身份证、毕业证（</w:t>
      </w:r>
      <w:r>
        <w:rPr>
          <w:rFonts w:hint="eastAsia" w:ascii="方正仿宋_GBK" w:hAnsi="仿宋" w:eastAsia="方正仿宋_GBK" w:cs="Helvetica"/>
          <w:color w:val="000000"/>
          <w:sz w:val="32"/>
          <w:szCs w:val="32"/>
        </w:rPr>
        <w:t>高校毕业生</w:t>
      </w:r>
      <w:r>
        <w:rPr>
          <w:rFonts w:hint="eastAsia" w:ascii="方正仿宋_GBK" w:hAnsi="仿宋" w:eastAsia="方正仿宋_GBK" w:cs="Helvetica"/>
          <w:color w:val="333333"/>
          <w:sz w:val="32"/>
          <w:szCs w:val="32"/>
        </w:rPr>
        <w:t>）退役军人证等相关证件原件及复印件1份。</w:t>
      </w:r>
    </w:p>
    <w:p>
      <w:pPr>
        <w:pStyle w:val="4"/>
        <w:shd w:val="clear" w:color="auto" w:fill="FFFFFF"/>
        <w:spacing w:before="0" w:beforeAutospacing="0" w:after="0" w:afterAutospacing="0" w:line="520" w:lineRule="exact"/>
        <w:ind w:firstLine="643" w:firstLineChars="200"/>
        <w:jc w:val="both"/>
        <w:rPr>
          <w:rFonts w:hint="eastAsia" w:ascii="方正楷体_GBK" w:hAnsi="仿宋" w:eastAsia="方正楷体_GBK" w:cs="Helvetica"/>
          <w:b/>
          <w:color w:val="333333"/>
          <w:sz w:val="32"/>
          <w:szCs w:val="32"/>
        </w:rPr>
      </w:pPr>
      <w:r>
        <w:rPr>
          <w:rFonts w:hint="eastAsia" w:ascii="方正楷体_GBK" w:hAnsi="仿宋" w:eastAsia="方正楷体_GBK" w:cs="Helvetica"/>
          <w:b/>
          <w:color w:val="333333"/>
          <w:sz w:val="32"/>
          <w:szCs w:val="32"/>
        </w:rPr>
        <w:t>（二）资格审查</w:t>
      </w:r>
    </w:p>
    <w:p>
      <w:pPr>
        <w:pStyle w:val="4"/>
        <w:shd w:val="clear" w:color="auto" w:fill="FFFFFF"/>
        <w:spacing w:before="0" w:beforeAutospacing="0" w:after="0" w:afterAutospacing="0" w:line="520" w:lineRule="exact"/>
        <w:ind w:firstLine="640" w:firstLineChars="200"/>
        <w:jc w:val="both"/>
        <w:rPr>
          <w:rFonts w:hint="eastAsia" w:ascii="方正仿宋_GBK" w:hAnsi="仿宋" w:eastAsia="方正仿宋_GBK" w:cs="Helvetica"/>
          <w:color w:val="000000"/>
          <w:sz w:val="32"/>
          <w:szCs w:val="32"/>
        </w:rPr>
      </w:pPr>
      <w:r>
        <w:rPr>
          <w:rFonts w:hint="eastAsia" w:ascii="方正仿宋_GBK" w:hAnsi="仿宋" w:eastAsia="方正仿宋_GBK" w:cs="Helvetica"/>
          <w:color w:val="333333"/>
          <w:sz w:val="32"/>
          <w:szCs w:val="32"/>
        </w:rPr>
        <w:t>8月4日，由涪陵区珍溪镇人民政府党群工作办公室牵头，组织劳动就业与社会保障服务所、综合行政执法大队、民政与社会事务办、珍溪派出所等</w:t>
      </w:r>
      <w:r>
        <w:rPr>
          <w:rFonts w:hint="eastAsia" w:ascii="方正仿宋_GBK" w:hAnsi="仿宋" w:eastAsia="方正仿宋_GBK" w:cs="Helvetica"/>
          <w:color w:val="000000"/>
          <w:sz w:val="32"/>
          <w:szCs w:val="32"/>
        </w:rPr>
        <w:t>相关部门进行联合</w:t>
      </w:r>
      <w:r>
        <w:rPr>
          <w:rFonts w:hint="eastAsia" w:ascii="方正仿宋_GBK" w:hAnsi="仿宋" w:eastAsia="方正仿宋_GBK" w:cs="Helvetica"/>
          <w:color w:val="333333"/>
          <w:sz w:val="32"/>
          <w:szCs w:val="32"/>
        </w:rPr>
        <w:t>审查，</w:t>
      </w:r>
      <w:r>
        <w:rPr>
          <w:rFonts w:hint="eastAsia" w:ascii="方正仿宋_GBK" w:hAnsi="仿宋" w:eastAsia="方正仿宋_GBK" w:cs="Helvetica"/>
          <w:color w:val="000000"/>
          <w:sz w:val="32"/>
          <w:szCs w:val="32"/>
        </w:rPr>
        <w:t>主要对选聘人员就业、身份、学历</w:t>
      </w:r>
      <w:bookmarkStart w:id="0" w:name="_GoBack"/>
      <w:bookmarkEnd w:id="0"/>
      <w:r>
        <w:rPr>
          <w:rFonts w:hint="eastAsia" w:ascii="方正仿宋_GBK" w:hAnsi="仿宋" w:eastAsia="方正仿宋_GBK" w:cs="Helvetica"/>
          <w:color w:val="000000"/>
          <w:sz w:val="32"/>
          <w:szCs w:val="32"/>
        </w:rPr>
        <w:t>及政治面貌等情况进行严格审核，资格审查不符合条件的，取消选聘资格。</w:t>
      </w:r>
    </w:p>
    <w:p>
      <w:pPr>
        <w:pStyle w:val="4"/>
        <w:shd w:val="clear" w:color="auto" w:fill="FFFFFF"/>
        <w:spacing w:before="0" w:beforeAutospacing="0" w:after="0" w:afterAutospacing="0" w:line="520" w:lineRule="exact"/>
        <w:ind w:firstLine="643" w:firstLineChars="200"/>
        <w:jc w:val="both"/>
        <w:rPr>
          <w:rFonts w:hint="eastAsia" w:ascii="方正楷体_GBK" w:hAnsi="仿宋" w:eastAsia="方正楷体_GBK" w:cs="Helvetica"/>
          <w:b/>
          <w:color w:val="333333"/>
          <w:sz w:val="32"/>
          <w:szCs w:val="32"/>
        </w:rPr>
      </w:pPr>
      <w:r>
        <w:rPr>
          <w:rFonts w:hint="eastAsia" w:ascii="方正楷体_GBK" w:hAnsi="仿宋" w:eastAsia="方正楷体_GBK" w:cs="Helvetica"/>
          <w:b/>
          <w:color w:val="333333"/>
          <w:sz w:val="32"/>
          <w:szCs w:val="32"/>
        </w:rPr>
        <w:t>（三）党委研究</w:t>
      </w:r>
    </w:p>
    <w:p>
      <w:pPr>
        <w:pStyle w:val="4"/>
        <w:shd w:val="clear" w:color="auto" w:fill="FFFFFF"/>
        <w:spacing w:before="0" w:beforeAutospacing="0" w:after="0" w:afterAutospacing="0" w:line="520" w:lineRule="exact"/>
        <w:ind w:firstLine="640" w:firstLineChars="200"/>
        <w:jc w:val="both"/>
        <w:rPr>
          <w:rFonts w:hint="eastAsia" w:ascii="方正仿宋_GBK" w:hAnsi="仿宋" w:eastAsia="方正仿宋_GBK" w:cs="Helvetica"/>
          <w:color w:val="000000"/>
          <w:sz w:val="32"/>
          <w:szCs w:val="32"/>
        </w:rPr>
      </w:pPr>
      <w:r>
        <w:rPr>
          <w:rFonts w:hint="eastAsia" w:ascii="方正仿宋_GBK" w:hAnsi="仿宋" w:eastAsia="方正仿宋_GBK" w:cs="Helvetica"/>
          <w:color w:val="000000"/>
          <w:sz w:val="32"/>
          <w:szCs w:val="32"/>
        </w:rPr>
        <w:t>根据资格审查、组织考察情况，经镇党委研究，确定拟选聘的人员名单。</w:t>
      </w:r>
    </w:p>
    <w:p>
      <w:pPr>
        <w:pStyle w:val="4"/>
        <w:shd w:val="clear" w:color="auto" w:fill="FFFFFF"/>
        <w:spacing w:before="0" w:beforeAutospacing="0" w:after="0" w:afterAutospacing="0" w:line="520" w:lineRule="exact"/>
        <w:ind w:firstLine="643" w:firstLineChars="200"/>
        <w:jc w:val="both"/>
        <w:rPr>
          <w:rFonts w:hint="eastAsia" w:ascii="方正楷体_GBK" w:hAnsi="仿宋" w:eastAsia="方正楷体_GBK" w:cs="Helvetica"/>
          <w:b/>
          <w:color w:val="333333"/>
          <w:sz w:val="32"/>
          <w:szCs w:val="32"/>
        </w:rPr>
      </w:pPr>
      <w:r>
        <w:rPr>
          <w:rFonts w:hint="eastAsia" w:ascii="方正楷体_GBK" w:hAnsi="仿宋" w:eastAsia="方正楷体_GBK" w:cs="Helvetica"/>
          <w:b/>
          <w:color w:val="333333"/>
          <w:sz w:val="32"/>
          <w:szCs w:val="32"/>
        </w:rPr>
        <w:t>（四）公示人选</w:t>
      </w:r>
    </w:p>
    <w:p>
      <w:pPr>
        <w:pStyle w:val="4"/>
        <w:shd w:val="clear" w:color="auto" w:fill="FFFFFF"/>
        <w:spacing w:before="0" w:beforeAutospacing="0" w:after="0" w:afterAutospacing="0" w:line="520" w:lineRule="exact"/>
        <w:ind w:firstLine="640" w:firstLineChars="200"/>
        <w:jc w:val="both"/>
        <w:rPr>
          <w:rFonts w:hint="eastAsia" w:ascii="方正仿宋_GBK" w:hAnsi="仿宋" w:eastAsia="方正仿宋_GBK" w:cs="Helvetica"/>
          <w:color w:val="000000"/>
          <w:sz w:val="32"/>
          <w:szCs w:val="32"/>
        </w:rPr>
      </w:pPr>
      <w:r>
        <w:rPr>
          <w:rFonts w:hint="eastAsia" w:ascii="方正仿宋_GBK" w:hAnsi="仿宋" w:eastAsia="方正仿宋_GBK" w:cs="Helvetica"/>
          <w:color w:val="000000"/>
          <w:sz w:val="32"/>
          <w:szCs w:val="32"/>
        </w:rPr>
        <w:t>拟选聘人员名单将在珍溪镇政府网站公示不少于5个工作日，接受群众监督。</w:t>
      </w:r>
    </w:p>
    <w:p>
      <w:pPr>
        <w:pStyle w:val="4"/>
        <w:shd w:val="clear" w:color="auto" w:fill="FFFFFF"/>
        <w:spacing w:before="0" w:beforeAutospacing="0" w:after="0" w:afterAutospacing="0" w:line="520" w:lineRule="exact"/>
        <w:ind w:firstLine="640" w:firstLineChars="200"/>
        <w:jc w:val="both"/>
        <w:rPr>
          <w:rStyle w:val="7"/>
          <w:rFonts w:ascii="方正黑体_GBK" w:eastAsia="方正黑体_GBK"/>
        </w:rPr>
      </w:pPr>
      <w:r>
        <w:rPr>
          <w:rStyle w:val="7"/>
          <w:rFonts w:hint="eastAsia" w:ascii="方正黑体_GBK" w:hAnsi="仿宋" w:eastAsia="方正黑体_GBK" w:cs="Helvetica"/>
          <w:b w:val="0"/>
          <w:color w:val="000000"/>
          <w:sz w:val="32"/>
          <w:szCs w:val="32"/>
        </w:rPr>
        <w:t>六、聘用及待遇</w:t>
      </w:r>
    </w:p>
    <w:p>
      <w:pPr>
        <w:pStyle w:val="4"/>
        <w:shd w:val="clear" w:color="auto" w:fill="FFFFFF"/>
        <w:spacing w:before="0" w:beforeAutospacing="0" w:after="0" w:afterAutospacing="0" w:line="520" w:lineRule="exact"/>
        <w:ind w:firstLine="640" w:firstLineChars="200"/>
        <w:jc w:val="both"/>
        <w:rPr>
          <w:rFonts w:hint="eastAsia" w:ascii="方正仿宋_GBK" w:hAnsi="仿宋" w:eastAsia="方正仿宋_GBK" w:cs="Helvetica"/>
          <w:color w:val="000000"/>
          <w:sz w:val="32"/>
          <w:szCs w:val="32"/>
        </w:rPr>
      </w:pPr>
      <w:r>
        <w:rPr>
          <w:rFonts w:hint="eastAsia" w:ascii="方正仿宋_GBK" w:hAnsi="仿宋" w:eastAsia="方正仿宋_GBK" w:cs="Helvetica"/>
          <w:color w:val="000000"/>
          <w:sz w:val="32"/>
          <w:szCs w:val="32"/>
        </w:rPr>
        <w:t>（一）经公示无异议或异议信息经核实不影响聘用的拟聘用人员，由珍溪镇政府与其签订公益性岗位劳动合同，试用期半个月，试用期满合格的予以正式聘用，不合格的取消聘用资格。聘用期间发现因聘用人员隐瞒相关情况致使人员条件不符合公招时岗位条件要求的，依法解除聘用合同。</w:t>
      </w:r>
    </w:p>
    <w:p>
      <w:pPr>
        <w:pStyle w:val="4"/>
        <w:shd w:val="clear" w:color="auto" w:fill="FFFFFF"/>
        <w:spacing w:before="0" w:beforeAutospacing="0" w:after="0" w:afterAutospacing="0" w:line="520" w:lineRule="exact"/>
        <w:ind w:firstLine="640" w:firstLineChars="200"/>
        <w:jc w:val="both"/>
        <w:rPr>
          <w:rFonts w:hint="eastAsia" w:ascii="方正仿宋_GBK" w:hAnsi="仿宋" w:eastAsia="方正仿宋_GBK" w:cs="Helvetica"/>
          <w:color w:val="000000"/>
          <w:sz w:val="32"/>
          <w:szCs w:val="32"/>
        </w:rPr>
      </w:pPr>
      <w:r>
        <w:rPr>
          <w:rFonts w:hint="eastAsia" w:ascii="方正仿宋_GBK" w:hAnsi="仿宋" w:eastAsia="方正仿宋_GBK" w:cs="Helvetica"/>
          <w:color w:val="000000"/>
          <w:sz w:val="32"/>
          <w:szCs w:val="32"/>
        </w:rPr>
        <w:t>（二）聘用人员均签订交通安全劝导员公益性岗位劳动合同期1年。期限届满，政府根据工作需要、绩效评价、本人意向等，经协商一致可按规定续签，最长不超过3年。</w:t>
      </w:r>
    </w:p>
    <w:p>
      <w:pPr>
        <w:pStyle w:val="4"/>
        <w:shd w:val="clear" w:color="auto" w:fill="FFFFFF"/>
        <w:spacing w:before="0" w:beforeAutospacing="0" w:after="0" w:afterAutospacing="0" w:line="520" w:lineRule="exact"/>
        <w:ind w:firstLine="640" w:firstLineChars="200"/>
        <w:jc w:val="both"/>
        <w:rPr>
          <w:rFonts w:hint="eastAsia" w:ascii="方正仿宋_GBK" w:hAnsi="仿宋" w:eastAsia="方正仿宋_GBK" w:cs="Helvetica"/>
          <w:color w:val="000000"/>
          <w:sz w:val="32"/>
          <w:szCs w:val="32"/>
        </w:rPr>
      </w:pPr>
      <w:r>
        <w:rPr>
          <w:rFonts w:hint="eastAsia" w:ascii="方正仿宋_GBK" w:hAnsi="仿宋" w:eastAsia="方正仿宋_GBK" w:cs="Helvetica"/>
          <w:color w:val="000000"/>
          <w:sz w:val="32"/>
          <w:szCs w:val="32"/>
        </w:rPr>
        <w:t>（三）公益性岗位人员岗位待遇：目前由区财政发放基本工资2100元/月，缴纳养老、医疗、失业、工伤保险（个人缴纳部分由本人承担），如以后社平工资变化，按区就业局规定标准发放。</w:t>
      </w:r>
    </w:p>
    <w:p>
      <w:pPr>
        <w:pStyle w:val="4"/>
        <w:shd w:val="clear" w:color="auto" w:fill="FFFFFF"/>
        <w:spacing w:before="0" w:beforeAutospacing="0" w:after="0" w:afterAutospacing="0" w:line="520" w:lineRule="exact"/>
        <w:ind w:firstLine="640" w:firstLineChars="200"/>
        <w:jc w:val="both"/>
        <w:rPr>
          <w:rFonts w:hint="eastAsia" w:ascii="方正仿宋_GBK" w:hAnsi="仿宋" w:eastAsia="方正仿宋_GBK" w:cs="Helvetica"/>
          <w:color w:val="000000"/>
          <w:sz w:val="32"/>
          <w:szCs w:val="32"/>
        </w:rPr>
      </w:pPr>
      <w:r>
        <w:rPr>
          <w:rFonts w:hint="eastAsia" w:ascii="方正仿宋_GBK" w:hAnsi="仿宋" w:eastAsia="方正仿宋_GBK" w:cs="Helvetica"/>
          <w:color w:val="000000"/>
          <w:sz w:val="32"/>
          <w:szCs w:val="32"/>
        </w:rPr>
        <w:t>本简章由涪陵区珍溪镇人民政府负责解释。</w:t>
      </w:r>
    </w:p>
    <w:p>
      <w:pPr>
        <w:pStyle w:val="4"/>
        <w:shd w:val="clear" w:color="auto" w:fill="FFFFFF"/>
        <w:spacing w:before="0" w:beforeAutospacing="0" w:after="0" w:afterAutospacing="0" w:line="520" w:lineRule="exact"/>
        <w:ind w:firstLine="640" w:firstLineChars="200"/>
        <w:jc w:val="both"/>
        <w:rPr>
          <w:rFonts w:hint="eastAsia" w:ascii="方正仿宋_GBK" w:hAnsi="仿宋" w:eastAsia="方正仿宋_GBK" w:cs="Helvetica"/>
          <w:color w:val="000000"/>
          <w:sz w:val="32"/>
          <w:szCs w:val="32"/>
        </w:rPr>
      </w:pPr>
    </w:p>
    <w:p>
      <w:pPr>
        <w:pStyle w:val="4"/>
        <w:shd w:val="clear" w:color="auto" w:fill="FFFFFF"/>
        <w:spacing w:before="0" w:beforeAutospacing="0" w:after="0" w:afterAutospacing="0" w:line="520" w:lineRule="exact"/>
        <w:ind w:firstLine="640" w:firstLineChars="200"/>
        <w:jc w:val="both"/>
        <w:rPr>
          <w:rFonts w:hint="eastAsia" w:ascii="方正仿宋_GBK" w:hAnsi="仿宋" w:eastAsia="方正仿宋_GBK" w:cs="Helvetica"/>
          <w:color w:val="000000"/>
          <w:sz w:val="32"/>
          <w:szCs w:val="32"/>
        </w:rPr>
      </w:pPr>
    </w:p>
    <w:p>
      <w:pPr>
        <w:pStyle w:val="4"/>
        <w:shd w:val="clear" w:color="auto" w:fill="FFFFFF"/>
        <w:spacing w:before="0" w:beforeAutospacing="0" w:after="0" w:afterAutospacing="0" w:line="520" w:lineRule="exact"/>
        <w:ind w:firstLine="3680" w:firstLineChars="1150"/>
        <w:jc w:val="both"/>
        <w:rPr>
          <w:rFonts w:hint="eastAsia" w:ascii="方正仿宋_GBK" w:hAnsi="仿宋" w:eastAsia="方正仿宋_GBK" w:cs="Helvetica"/>
          <w:color w:val="000000"/>
          <w:sz w:val="32"/>
          <w:szCs w:val="32"/>
        </w:rPr>
      </w:pPr>
      <w:r>
        <w:rPr>
          <w:rFonts w:hint="eastAsia" w:ascii="方正仿宋_GBK" w:hAnsi="仿宋" w:eastAsia="方正仿宋_GBK" w:cs="Helvetica"/>
          <w:color w:val="000000"/>
          <w:sz w:val="32"/>
          <w:szCs w:val="32"/>
        </w:rPr>
        <w:t>重庆市涪陵区珍溪镇人民政府</w:t>
      </w:r>
    </w:p>
    <w:p>
      <w:pPr>
        <w:pStyle w:val="4"/>
        <w:shd w:val="clear" w:color="auto" w:fill="FFFFFF"/>
        <w:spacing w:before="0" w:beforeAutospacing="0" w:after="0" w:afterAutospacing="0" w:line="520" w:lineRule="exact"/>
        <w:ind w:right="420" w:firstLine="4640" w:firstLineChars="1450"/>
        <w:jc w:val="both"/>
        <w:rPr>
          <w:rFonts w:hint="eastAsia" w:ascii="方正仿宋_GBK" w:hAnsi="仿宋" w:eastAsia="方正仿宋_GBK" w:cs="Helvetica"/>
          <w:color w:val="000000"/>
          <w:sz w:val="32"/>
          <w:szCs w:val="32"/>
        </w:rPr>
      </w:pPr>
      <w:r>
        <w:rPr>
          <w:rFonts w:hint="eastAsia" w:ascii="方正仿宋_GBK" w:hAnsi="仿宋" w:eastAsia="方正仿宋_GBK" w:cs="Helvetica"/>
          <w:color w:val="000000"/>
          <w:sz w:val="32"/>
          <w:szCs w:val="32"/>
        </w:rPr>
        <w:t>2023年7月27日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M0NWM5ODhlNjU1ZTllNmY3NjY2NGNkODY3ZTIzMWYifQ=="/>
  </w:docVars>
  <w:rsids>
    <w:rsidRoot w:val="00B13682"/>
    <w:rsid w:val="00080F66"/>
    <w:rsid w:val="000910D2"/>
    <w:rsid w:val="000C4D00"/>
    <w:rsid w:val="00103E18"/>
    <w:rsid w:val="00132FD4"/>
    <w:rsid w:val="00424073"/>
    <w:rsid w:val="009331F5"/>
    <w:rsid w:val="00956D31"/>
    <w:rsid w:val="00A6442A"/>
    <w:rsid w:val="00AA1B88"/>
    <w:rsid w:val="00B13682"/>
    <w:rsid w:val="00BF2EC5"/>
    <w:rsid w:val="00C221B5"/>
    <w:rsid w:val="00C55E44"/>
    <w:rsid w:val="00E51A7E"/>
    <w:rsid w:val="00E87046"/>
    <w:rsid w:val="00F927FC"/>
    <w:rsid w:val="095E5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1291</Words>
  <Characters>1329</Characters>
  <Lines>9</Lines>
  <Paragraphs>2</Paragraphs>
  <TotalTime>50</TotalTime>
  <ScaleCrop>false</ScaleCrop>
  <LinksUpToDate>false</LinksUpToDate>
  <CharactersWithSpaces>1334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2023-07-27T02:13:00Z</dcterms:created>
  <dc:creator>User</dc:creator>
  <cp:lastModifiedBy>微信用户</cp:lastModifiedBy>
  <dcterms:modified xsi:type="dcterms:W3CDTF">2023-07-27T08:47:03Z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58B6E0BA15D0406CADA1A6152DC70C97_12</vt:lpwstr>
  </property>
</Properties>
</file>