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 w:val="0"/>
          <w:w w:val="90"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 w:val="0"/>
          <w:w w:val="90"/>
          <w:sz w:val="44"/>
          <w:szCs w:val="44"/>
        </w:rPr>
        <w:t>阳新县</w:t>
      </w:r>
      <w:r>
        <w:rPr>
          <w:rFonts w:hint="eastAsia" w:ascii="宋体" w:hAnsi="宋体"/>
          <w:b/>
          <w:bCs w:val="0"/>
          <w:w w:val="90"/>
          <w:sz w:val="44"/>
          <w:szCs w:val="44"/>
          <w:lang w:eastAsia="zh-CN"/>
        </w:rPr>
        <w:t>人民医院公开招聘临时</w:t>
      </w:r>
      <w:r>
        <w:rPr>
          <w:rFonts w:hint="eastAsia" w:ascii="宋体" w:hAnsi="宋体"/>
          <w:b/>
          <w:bCs w:val="0"/>
          <w:w w:val="90"/>
          <w:sz w:val="44"/>
          <w:szCs w:val="44"/>
        </w:rPr>
        <w:t>工作人员报名表</w:t>
      </w:r>
    </w:p>
    <w:bookmarkEnd w:id="0"/>
    <w:p>
      <w:pPr>
        <w:rPr>
          <w:rFonts w:hint="eastAsia" w:ascii="宋体" w:hAnsi="宋体"/>
          <w:b w:val="0"/>
          <w:bCs w:val="0"/>
          <w:sz w:val="11"/>
          <w:szCs w:val="11"/>
        </w:rPr>
      </w:pPr>
    </w:p>
    <w:p>
      <w:pPr>
        <w:jc w:val="both"/>
        <w:rPr>
          <w:rFonts w:hint="eastAsia" w:ascii="宋体" w:hAnsi="宋体"/>
          <w:b w:val="0"/>
          <w:bCs w:val="0"/>
          <w:sz w:val="21"/>
          <w:szCs w:val="21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报名序号：</w:t>
      </w:r>
    </w:p>
    <w:tbl>
      <w:tblPr>
        <w:tblStyle w:val="4"/>
        <w:tblW w:w="921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751"/>
        <w:gridCol w:w="725"/>
        <w:gridCol w:w="868"/>
        <w:gridCol w:w="774"/>
        <w:gridCol w:w="2178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>名</w:t>
            </w:r>
          </w:p>
        </w:tc>
        <w:tc>
          <w:tcPr>
            <w:tcW w:w="175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</w:p>
        </w:tc>
        <w:tc>
          <w:tcPr>
            <w:tcW w:w="7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86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时间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1770" w:type="dxa"/>
            <w:vMerge w:val="restart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码</w:t>
            </w:r>
          </w:p>
        </w:tc>
        <w:tc>
          <w:tcPr>
            <w:tcW w:w="33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何时何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校毕业</w:t>
            </w:r>
          </w:p>
        </w:tc>
        <w:tc>
          <w:tcPr>
            <w:tcW w:w="33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所学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专业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 w:cs="宋体"/>
                <w:b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家庭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住址</w:t>
            </w:r>
          </w:p>
        </w:tc>
        <w:tc>
          <w:tcPr>
            <w:tcW w:w="33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7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217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报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考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岗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位</w:t>
            </w:r>
          </w:p>
          <w:p>
            <w:pPr>
              <w:spacing w:line="300" w:lineRule="exact"/>
              <w:ind w:left="161" w:hanging="240" w:hangingChars="100"/>
              <w:jc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</w:p>
        </w:tc>
        <w:tc>
          <w:tcPr>
            <w:tcW w:w="8066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  <w:t>护      理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力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资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源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部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见</w:t>
            </w:r>
          </w:p>
        </w:tc>
        <w:tc>
          <w:tcPr>
            <w:tcW w:w="8066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300" w:lineRule="exact"/>
              <w:ind w:firstLine="2090" w:firstLineChars="950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300" w:lineRule="exact"/>
              <w:ind w:firstLine="4840" w:firstLineChars="2200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ind w:firstLine="4840" w:firstLineChars="2200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盖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章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                                    2023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年 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115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县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卫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>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审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eastAsia="zh-CN"/>
              </w:rPr>
              <w:t>核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意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见</w:t>
            </w:r>
          </w:p>
        </w:tc>
        <w:tc>
          <w:tcPr>
            <w:tcW w:w="8066" w:type="dxa"/>
            <w:gridSpan w:val="6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b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spacing w:line="300" w:lineRule="exact"/>
              <w:ind w:firstLine="4730" w:firstLineChars="2150"/>
              <w:rPr>
                <w:rFonts w:hint="eastAsia" w:ascii="宋体" w:hAnsi="宋体"/>
                <w:color w:val="0000FF"/>
                <w:sz w:val="22"/>
                <w:szCs w:val="22"/>
              </w:rPr>
            </w:pPr>
            <w:r>
              <w:rPr>
                <w:rFonts w:ascii="宋体" w:hAnsi="宋体"/>
                <w:color w:val="0000FF"/>
                <w:sz w:val="22"/>
                <w:szCs w:val="22"/>
              </w:rPr>
              <w:tab/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0000FF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                                   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盖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章</w:t>
            </w: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ind w:firstLine="4290" w:firstLineChars="1950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      2023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年 </w:t>
            </w:r>
            <w:r>
              <w:rPr>
                <w:rFonts w:hint="eastAsia" w:ascii="宋体" w:hAnsi="宋体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 xml:space="preserve"> 月   日</w:t>
            </w:r>
          </w:p>
          <w:p>
            <w:pPr>
              <w:tabs>
                <w:tab w:val="left" w:pos="5790"/>
              </w:tabs>
              <w:spacing w:line="300" w:lineRule="exact"/>
              <w:jc w:val="center"/>
              <w:rPr>
                <w:rFonts w:hint="eastAsia"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atLeast"/>
        </w:trPr>
        <w:tc>
          <w:tcPr>
            <w:tcW w:w="9216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承</w:t>
            </w: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诺</w:t>
            </w: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 w:val="0"/>
                <w:sz w:val="22"/>
                <w:szCs w:val="22"/>
              </w:rPr>
              <w:t>书</w:t>
            </w:r>
          </w:p>
          <w:p>
            <w:pPr>
              <w:widowControl/>
              <w:ind w:firstLine="42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本人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的上述信息及相关材料真实、有效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ind w:firstLine="42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、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本人服从医院工作岗位统一安排；</w:t>
            </w:r>
          </w:p>
          <w:p>
            <w:pPr>
              <w:widowControl/>
              <w:ind w:firstLine="42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3、外单位人事代理、在编人员报考本单位职位的，不计算连续工作年限、不办理调动手续；</w:t>
            </w:r>
          </w:p>
          <w:p>
            <w:pPr>
              <w:widowControl/>
              <w:ind w:firstLine="420"/>
              <w:jc w:val="left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本人承诺，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严格遵守以上条款内容，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如存在弄虚作假或不能按时提供上述证件或证明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，自愿放弃本次考试及聘用资格。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承诺人：</w:t>
            </w:r>
          </w:p>
          <w:p>
            <w:pPr>
              <w:spacing w:line="30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 xml:space="preserve"> 20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年 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roman"/>
    <w:pitch w:val="default"/>
    <w:sig w:usb0="00000001" w:usb1="080E0000" w:usb2="00000000" w:usb3="00000000" w:csb0="00040000" w:csb1="00000000"/>
  </w:font>
  <w:font w:name="方正魏碑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xNjVhNGI1NzUyMmM1OTkyZjBkY2Y3ZmQ4NzkxY2IifQ=="/>
  </w:docVars>
  <w:rsids>
    <w:rsidRoot w:val="000A10AD"/>
    <w:rsid w:val="000A10AD"/>
    <w:rsid w:val="005417B2"/>
    <w:rsid w:val="01FB428F"/>
    <w:rsid w:val="020C4B56"/>
    <w:rsid w:val="08931DF1"/>
    <w:rsid w:val="09B064D1"/>
    <w:rsid w:val="0A2E773B"/>
    <w:rsid w:val="0A3E6857"/>
    <w:rsid w:val="0E7C4C82"/>
    <w:rsid w:val="118A3D79"/>
    <w:rsid w:val="149C3766"/>
    <w:rsid w:val="15547D7E"/>
    <w:rsid w:val="17781D5D"/>
    <w:rsid w:val="18D55226"/>
    <w:rsid w:val="1A197AA6"/>
    <w:rsid w:val="1A882CF1"/>
    <w:rsid w:val="1AE81C28"/>
    <w:rsid w:val="29D046EC"/>
    <w:rsid w:val="2AC11AAE"/>
    <w:rsid w:val="2DA27975"/>
    <w:rsid w:val="2FB87EB6"/>
    <w:rsid w:val="303B02DF"/>
    <w:rsid w:val="35940AE1"/>
    <w:rsid w:val="37774A03"/>
    <w:rsid w:val="3D2229CB"/>
    <w:rsid w:val="3EBA4D58"/>
    <w:rsid w:val="420378EC"/>
    <w:rsid w:val="428E2307"/>
    <w:rsid w:val="46FF1FBB"/>
    <w:rsid w:val="487214B4"/>
    <w:rsid w:val="494C0A37"/>
    <w:rsid w:val="513B1F60"/>
    <w:rsid w:val="51D679A5"/>
    <w:rsid w:val="51F07734"/>
    <w:rsid w:val="535F3BF8"/>
    <w:rsid w:val="55652909"/>
    <w:rsid w:val="5ACC6F2B"/>
    <w:rsid w:val="5C7D7A35"/>
    <w:rsid w:val="5D691D2B"/>
    <w:rsid w:val="610810DF"/>
    <w:rsid w:val="63021D41"/>
    <w:rsid w:val="72DC08F2"/>
    <w:rsid w:val="75B12BA6"/>
    <w:rsid w:val="7F2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标题 3 Char"/>
    <w:basedOn w:val="5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7">
    <w:name w:val="apple-converted-spac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246</Characters>
  <Lines>16</Lines>
  <Paragraphs>4</Paragraphs>
  <TotalTime>6</TotalTime>
  <ScaleCrop>false</ScaleCrop>
  <LinksUpToDate>false</LinksUpToDate>
  <CharactersWithSpaces>567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2018-04-16T02:25:00Z</dcterms:created>
  <dc:creator>zhouruoxi</dc:creator>
  <cp:lastModifiedBy>周玉洁</cp:lastModifiedBy>
  <cp:lastPrinted>2023-07-21T07:44:00Z</cp:lastPrinted>
  <dcterms:modified xsi:type="dcterms:W3CDTF">2023-07-21T08:49:22Z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0E434D5B5BD04FE48FDF03CC06F4CC2B_13</vt:lpwstr>
  </property>
</Properties>
</file>