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仿宋_GB2312"/>
          <w:kern w:val="0"/>
          <w:sz w:val="24"/>
        </w:rPr>
        <w:t>附件</w:t>
      </w:r>
      <w:r>
        <w:rPr>
          <w:rFonts w:hint="eastAsia" w:ascii="Times New Roman" w:hAnsi="Times New Roman" w:eastAsia="仿宋_GB2312" w:cs="仿宋_GB2312"/>
          <w:kern w:val="0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24"/>
        </w:rPr>
        <w:t>：</w:t>
      </w:r>
    </w:p>
    <w:p>
      <w:pPr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所在单位同意应聘证明</w:t>
      </w:r>
    </w:p>
    <w:tbl>
      <w:tblPr>
        <w:tblStyle w:val="2"/>
        <w:tblpPr w:leftFromText="180" w:rightFromText="180" w:vertAnchor="page" w:horzAnchor="page" w:tblpXSpec="center" w:tblpY="3227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418"/>
        <w:gridCol w:w="1473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参加工作时间</w:t>
            </w:r>
          </w:p>
        </w:tc>
        <w:tc>
          <w:tcPr>
            <w:tcW w:w="344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现工作单位及岗位</w:t>
            </w:r>
          </w:p>
        </w:tc>
        <w:tc>
          <w:tcPr>
            <w:tcW w:w="741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现实表现</w:t>
            </w:r>
          </w:p>
        </w:tc>
        <w:tc>
          <w:tcPr>
            <w:tcW w:w="7414" w:type="dxa"/>
            <w:gridSpan w:val="5"/>
          </w:tcPr>
          <w:p>
            <w:pPr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有无违法违纪行为</w:t>
            </w:r>
          </w:p>
        </w:tc>
        <w:tc>
          <w:tcPr>
            <w:tcW w:w="7414" w:type="dxa"/>
            <w:gridSpan w:val="5"/>
          </w:tcPr>
          <w:p>
            <w:pPr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人事关系所在单位意见</w:t>
            </w:r>
          </w:p>
        </w:tc>
        <w:tc>
          <w:tcPr>
            <w:tcW w:w="7414" w:type="dxa"/>
            <w:gridSpan w:val="5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该同志人事关系现在我处，其人事档案现在我处保管。我单位同意其参加应聘（考试），如其被聘用，我单位将配合办理其人事档案等相关移交手续。</w:t>
            </w: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1960" w:firstLineChars="7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单位盖章：</w:t>
            </w:r>
          </w:p>
          <w:p>
            <w:pPr>
              <w:spacing w:line="400" w:lineRule="exact"/>
              <w:ind w:firstLine="1960" w:firstLineChars="7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批准人：</w:t>
            </w: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（单位负责人签字）</w:t>
            </w:r>
          </w:p>
          <w:p>
            <w:pPr>
              <w:spacing w:line="400" w:lineRule="exact"/>
              <w:ind w:firstLine="2800" w:firstLineChars="1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Times New Roman" w:hAnsi="Times New Roman" w:eastAsia="仿宋_GB2312" w:cs="Times New Roman"/>
          <w:spacing w:val="-22"/>
          <w:sz w:val="32"/>
          <w:szCs w:val="32"/>
        </w:rPr>
      </w:pPr>
      <w:r>
        <w:rPr>
          <w:rFonts w:ascii="Times New Roman" w:hAnsi="Times New Roman" w:eastAsia="仿宋_GB2312" w:cs="Times New Roman"/>
          <w:spacing w:val="-22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人事关系所在单位意见”需进行填写，并加盖公章。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mFiZTVmNjUzMmQ3NjVmMTJlNzQ2YzBlMGQ5MTAifQ=="/>
  </w:docVars>
  <w:rsids>
    <w:rsidRoot w:val="4D4D1730"/>
    <w:rsid w:val="28E633D8"/>
    <w:rsid w:val="4D4D1730"/>
    <w:rsid w:val="70AB527F"/>
    <w:rsid w:val="7D81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2022-06-20T05:03:00Z</dcterms:created>
  <dc:creator>缀俾喝毖俏</dc:creator>
  <cp:lastModifiedBy>王～13105157388</cp:lastModifiedBy>
  <dcterms:modified xsi:type="dcterms:W3CDTF">2023-05-25T06:20:35Z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BBC62BA3AA114A37B8208D026E3CAF5B</vt:lpwstr>
  </property>
</Properties>
</file>