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eastAsia="黑体"/>
          <w:sz w:val="40"/>
          <w:szCs w:val="40"/>
        </w:rPr>
        <w:t>青原区招聘接警调度员报名表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tbl>
      <w:tblPr>
        <w:tblStyle w:val="5"/>
        <w:tblpPr w:leftFromText="180" w:rightFromText="180" w:vertAnchor="page" w:horzAnchor="page" w:tblpX="1405" w:tblpY="28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80"/>
        <w:gridCol w:w="1366"/>
        <w:gridCol w:w="838"/>
        <w:gridCol w:w="422"/>
        <w:gridCol w:w="277"/>
        <w:gridCol w:w="808"/>
        <w:gridCol w:w="7"/>
        <w:gridCol w:w="25"/>
        <w:gridCol w:w="701"/>
        <w:gridCol w:w="1062"/>
        <w:gridCol w:w="117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现居住地址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户口所在地地址</w:t>
            </w:r>
          </w:p>
        </w:tc>
        <w:tc>
          <w:tcPr>
            <w:tcW w:w="819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  长</w:t>
            </w:r>
          </w:p>
        </w:tc>
        <w:tc>
          <w:tcPr>
            <w:tcW w:w="37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</w:t>
            </w:r>
            <w:r>
              <w:rPr>
                <w:rFonts w:hint="default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default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05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应聘人：</w:t>
            </w:r>
            <w:r>
              <w:rPr>
                <w:rFonts w:hint="default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default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default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default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YWM3MTc5MjM5YzEzNjYyZTllNjNkZWUyZjQwYzgifQ=="/>
  </w:docVars>
  <w:rsids>
    <w:rsidRoot w:val="00000000"/>
    <w:rsid w:val="11F0177A"/>
    <w:rsid w:val="7A0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0"/>
      <w:ind w:left="0" w:leftChars="0" w:firstLine="420" w:firstLineChars="200"/>
    </w:pPr>
    <w:rPr>
      <w:rFonts w:hint="default"/>
      <w:sz w:val="32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  <w:szCs w:val="24"/>
    </w:rPr>
  </w:style>
  <w:style w:type="paragraph" w:styleId="4">
    <w:name w:val="Normal Indent"/>
    <w:basedOn w:val="1"/>
    <w:unhideWhenUsed/>
    <w:qFormat/>
    <w:uiPriority w:val="0"/>
    <w:pPr>
      <w:ind w:firstLine="420" w:firstLineChars="200"/>
    </w:pPr>
    <w:rPr>
      <w:rFonts w:hint="default" w:eastAsia="仿宋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2023-07-19T14:57:57Z</dcterms:created>
  <dc:creator>Administrator</dc:creator>
  <cp:lastModifiedBy>无恙</cp:lastModifiedBy>
  <dcterms:modified xsi:type="dcterms:W3CDTF">2023-07-19T14:59:03Z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31BCD688AFF24BBE8434D9E3F6EDFB1A_12</vt:lpwstr>
  </property>
</Properties>
</file>