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7C" w:rsidRDefault="005A1C7C" w:rsidP="005A1C7C">
      <w:pPr>
        <w:spacing w:line="560" w:lineRule="exact"/>
        <w:jc w:val="center"/>
        <w:rPr>
          <w:rFonts w:eastAsia="方正仿宋简体" w:hint="eastAsia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>威远县中医医院</w:t>
      </w:r>
      <w:r>
        <w:rPr>
          <w:rFonts w:eastAsia="方正仿宋简体" w:hint="eastAsia"/>
          <w:b/>
          <w:sz w:val="32"/>
          <w:szCs w:val="32"/>
        </w:rPr>
        <w:t>2023</w:t>
      </w:r>
      <w:r>
        <w:rPr>
          <w:rFonts w:eastAsia="方正仿宋简体" w:hint="eastAsia"/>
          <w:b/>
          <w:sz w:val="32"/>
          <w:szCs w:val="32"/>
        </w:rPr>
        <w:t>年</w:t>
      </w:r>
      <w:r>
        <w:rPr>
          <w:rFonts w:eastAsia="方正仿宋简体" w:hint="eastAsia"/>
          <w:b/>
          <w:sz w:val="32"/>
          <w:szCs w:val="32"/>
        </w:rPr>
        <w:t>7</w:t>
      </w:r>
      <w:r>
        <w:rPr>
          <w:rFonts w:eastAsia="方正仿宋简体" w:hint="eastAsia"/>
          <w:b/>
          <w:sz w:val="32"/>
          <w:szCs w:val="32"/>
        </w:rPr>
        <w:t>月公开自主招聘工作人员岗位一览表</w:t>
      </w:r>
    </w:p>
    <w:tbl>
      <w:tblPr>
        <w:tblW w:w="0" w:type="auto"/>
        <w:tblInd w:w="98" w:type="dxa"/>
        <w:tblLayout w:type="fixed"/>
        <w:tblLook w:val="0000"/>
      </w:tblPr>
      <w:tblGrid>
        <w:gridCol w:w="432"/>
        <w:gridCol w:w="970"/>
        <w:gridCol w:w="618"/>
        <w:gridCol w:w="452"/>
        <w:gridCol w:w="823"/>
        <w:gridCol w:w="1772"/>
        <w:gridCol w:w="978"/>
        <w:gridCol w:w="762"/>
        <w:gridCol w:w="1583"/>
        <w:gridCol w:w="688"/>
      </w:tblGrid>
      <w:tr w:rsidR="005A1C7C" w:rsidTr="007B1968">
        <w:trPr>
          <w:trHeight w:val="487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序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岗位</w:t>
            </w:r>
          </w:p>
        </w:tc>
        <w:tc>
          <w:tcPr>
            <w:tcW w:w="6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岗位</w:t>
            </w:r>
          </w:p>
        </w:tc>
        <w:tc>
          <w:tcPr>
            <w:tcW w:w="4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名额</w:t>
            </w:r>
          </w:p>
        </w:tc>
        <w:tc>
          <w:tcPr>
            <w:tcW w:w="59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 xml:space="preserve">报考条件 </w:t>
            </w:r>
            <w:r>
              <w:rPr>
                <w:rStyle w:val="font11"/>
                <w:rFonts w:hint="default"/>
                <w:lang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6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5A1C7C" w:rsidTr="007B1968">
        <w:trPr>
          <w:trHeight w:val="436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号</w:t>
            </w:r>
          </w:p>
        </w:tc>
        <w:tc>
          <w:tcPr>
            <w:tcW w:w="9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类别</w:t>
            </w:r>
          </w:p>
        </w:tc>
        <w:tc>
          <w:tcPr>
            <w:tcW w:w="4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 xml:space="preserve">学历要求 </w:t>
            </w:r>
            <w:r>
              <w:rPr>
                <w:rStyle w:val="font11"/>
                <w:rFonts w:hint="default"/>
                <w:lang/>
              </w:rPr>
              <w:t xml:space="preserve">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专业要求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  <w:lang/>
              </w:rPr>
              <w:t>职称或职（执）业资格</w:t>
            </w:r>
          </w:p>
        </w:tc>
        <w:tc>
          <w:tcPr>
            <w:tcW w:w="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年龄</w:t>
            </w: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其他条件</w:t>
            </w:r>
          </w:p>
        </w:tc>
        <w:tc>
          <w:tcPr>
            <w:tcW w:w="6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1C7C" w:rsidTr="007B1968">
        <w:trPr>
          <w:trHeight w:val="710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急诊科学科带头人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</w:t>
            </w:r>
          </w:p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技术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临床医学、重症医学、急诊医学、中医学、中西医临床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副主任医师及以上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45周岁及以下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薪酬面议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考核入职</w:t>
            </w:r>
          </w:p>
        </w:tc>
      </w:tr>
      <w:tr w:rsidR="005A1C7C" w:rsidTr="007B1968">
        <w:trPr>
          <w:trHeight w:val="487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重症医学科医生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</w:t>
            </w:r>
          </w:p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技术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临床医学、重症医学、中医学、中西医临床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40周岁及以下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取得执业医师、规培证优先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5A1C7C" w:rsidTr="007B1968">
        <w:trPr>
          <w:trHeight w:val="574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麻醉科医生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</w:t>
            </w:r>
          </w:p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技术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临床医学、麻醉学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40周岁及以下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取得执业医师、规培证优先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5A1C7C" w:rsidTr="007B1968">
        <w:trPr>
          <w:trHeight w:val="485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儿科</w:t>
            </w:r>
          </w:p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医生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</w:t>
            </w:r>
          </w:p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技术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临床医学、儿科学、</w:t>
            </w:r>
          </w:p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中医学、中西医临床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40周岁及以下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取得执业医师、规培证优先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5A1C7C" w:rsidTr="007B1968">
        <w:trPr>
          <w:trHeight w:val="521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口腔科医生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口腔医学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40周岁及以下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取得执业医师、规培证优先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5A1C7C" w:rsidTr="007B1968">
        <w:trPr>
          <w:trHeight w:val="521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临床科室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临床医学、中医学、中西医临床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40周岁及以下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取得执业医师、规培证优先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5A1C7C" w:rsidTr="007B1968">
        <w:trPr>
          <w:trHeight w:val="466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胃肠镜室医生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临床医学、中医学、中西医临床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40周岁及以下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取得执业医师、规培证优先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5A1C7C" w:rsidTr="007B1968">
        <w:trPr>
          <w:trHeight w:val="513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影像诊断医生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临床医学、医学影像学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40周岁及以下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取得执业医师、规培证优先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5A1C7C" w:rsidTr="007B1968">
        <w:trPr>
          <w:trHeight w:val="542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康复技师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康复治疗技术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有二级以上医院就业见习1年以上经历者优先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5A1C7C" w:rsidTr="007B1968">
        <w:trPr>
          <w:trHeight w:val="513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标本配送员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中专及以上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医学背景相关专业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有二级以上医院就业见习1年以上经历者优先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5A1C7C" w:rsidTr="007B1968">
        <w:trPr>
          <w:trHeight w:val="513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收费员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工勤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中专及以上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40周岁及以下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有收费工作经验者优先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5A1C7C" w:rsidTr="007B1968">
        <w:trPr>
          <w:trHeight w:val="503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驾驶员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工勤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取得B2及以上驾照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40周岁及以下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考核入职</w:t>
            </w:r>
          </w:p>
        </w:tc>
      </w:tr>
      <w:tr w:rsidR="005A1C7C" w:rsidTr="007B1968">
        <w:trPr>
          <w:trHeight w:val="587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5A1C7C" w:rsidTr="007B1968">
        <w:trPr>
          <w:trHeight w:val="496"/>
        </w:trPr>
        <w:tc>
          <w:tcPr>
            <w:tcW w:w="2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合计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C7C" w:rsidRDefault="005A1C7C" w:rsidP="007B1968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</w:tbl>
    <w:p w:rsidR="00377469" w:rsidRDefault="00377469"/>
    <w:sectPr w:rsidR="00377469" w:rsidSect="00377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1C7C"/>
    <w:rsid w:val="00377469"/>
    <w:rsid w:val="005A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A1C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11">
    <w:name w:val="font11"/>
    <w:basedOn w:val="a1"/>
    <w:rsid w:val="005A1C7C"/>
    <w:rPr>
      <w:rFonts w:ascii="宋体" w:eastAsia="宋体" w:hAnsi="宋体" w:cs="宋体" w:hint="eastAsia"/>
      <w:b/>
      <w:bCs/>
      <w:i w:val="0"/>
      <w:iCs w:val="0"/>
      <w:color w:val="000000"/>
      <w:sz w:val="18"/>
      <w:szCs w:val="18"/>
      <w:u w:val="none"/>
    </w:rPr>
  </w:style>
  <w:style w:type="paragraph" w:styleId="a0">
    <w:name w:val="Body Text"/>
    <w:basedOn w:val="a"/>
    <w:link w:val="Char"/>
    <w:uiPriority w:val="99"/>
    <w:semiHidden/>
    <w:unhideWhenUsed/>
    <w:rsid w:val="005A1C7C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5A1C7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2023-07-18T03:38:00Z</dcterms:created>
  <dcterms:modified xsi:type="dcterms:W3CDTF">2023-07-18T03:38:00Z</dcterms:modified>
</cp:coreProperties>
</file>