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b/>
          <w:bCs/>
          <w:sz w:val="36"/>
          <w:szCs w:val="36"/>
        </w:rPr>
        <w:t>关于城厢区202</w:t>
      </w:r>
      <w:r>
        <w:rPr>
          <w:rFonts w:hint="eastAsia"/>
          <w:b/>
          <w:bCs/>
          <w:sz w:val="36"/>
          <w:szCs w:val="36"/>
          <w:lang w:val="en-US" w:eastAsia="zh-CN"/>
        </w:rPr>
        <w:t>3</w:t>
      </w:r>
      <w:r>
        <w:rPr>
          <w:b/>
          <w:bCs/>
          <w:sz w:val="36"/>
          <w:szCs w:val="36"/>
        </w:rPr>
        <w:t>年中小学</w:t>
      </w:r>
      <w:r>
        <w:rPr>
          <w:rFonts w:hint="eastAsia"/>
          <w:b/>
          <w:bCs/>
          <w:sz w:val="36"/>
          <w:szCs w:val="36"/>
          <w:lang w:val="en-US" w:eastAsia="zh-CN"/>
        </w:rPr>
        <w:t>幼儿园</w:t>
      </w:r>
      <w:r>
        <w:rPr>
          <w:b/>
          <w:bCs/>
          <w:sz w:val="36"/>
          <w:szCs w:val="36"/>
        </w:rPr>
        <w:t>新任教师招聘入围人员预选择学校的通知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640" w:right="0"/>
        <w:rPr>
          <w:rFonts w:hint="eastAsia"/>
          <w:sz w:val="32"/>
          <w:szCs w:val="32"/>
          <w:lang w:eastAsia="zh-CN"/>
        </w:rPr>
      </w:pPr>
      <w:r>
        <w:rPr>
          <w:b/>
          <w:bCs/>
          <w:sz w:val="32"/>
          <w:szCs w:val="32"/>
        </w:rPr>
        <w:t>一、时间：</w:t>
      </w:r>
      <w:r>
        <w:rPr>
          <w:rFonts w:hint="eastAsia"/>
          <w:sz w:val="32"/>
          <w:szCs w:val="32"/>
          <w:lang w:val="en-US" w:eastAsia="zh-CN"/>
        </w:rPr>
        <w:t>2023年</w:t>
      </w:r>
      <w:r>
        <w:rPr>
          <w:sz w:val="32"/>
          <w:szCs w:val="32"/>
        </w:rPr>
        <w:t>7月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sz w:val="32"/>
          <w:szCs w:val="32"/>
        </w:rPr>
        <w:t>日（星期</w:t>
      </w:r>
      <w:r>
        <w:rPr>
          <w:rFonts w:hint="eastAsia"/>
          <w:sz w:val="32"/>
          <w:szCs w:val="32"/>
          <w:lang w:val="en-US" w:eastAsia="zh-CN"/>
        </w:rPr>
        <w:t>四</w:t>
      </w:r>
      <w:r>
        <w:rPr>
          <w:sz w:val="32"/>
          <w:szCs w:val="32"/>
        </w:rPr>
        <w:t>）上午</w:t>
      </w:r>
      <w:r>
        <w:rPr>
          <w:rFonts w:hint="eastAsia"/>
          <w:sz w:val="32"/>
          <w:szCs w:val="32"/>
          <w:lang w:val="en-US" w:eastAsia="zh-CN"/>
        </w:rPr>
        <w:t>8:20报到，8:30开始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43"/>
      </w:pPr>
      <w:r>
        <w:rPr>
          <w:b/>
          <w:bCs/>
          <w:sz w:val="32"/>
          <w:szCs w:val="32"/>
        </w:rPr>
        <w:t>二、地点：</w:t>
      </w:r>
      <w:r>
        <w:rPr>
          <w:sz w:val="32"/>
          <w:szCs w:val="32"/>
        </w:rPr>
        <w:t>城厢区教育局六楼会议室；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43"/>
      </w:pPr>
      <w:r>
        <w:rPr>
          <w:b/>
          <w:bCs/>
          <w:sz w:val="32"/>
          <w:szCs w:val="32"/>
        </w:rPr>
        <w:t>三、对象：</w:t>
      </w:r>
      <w:r>
        <w:rPr>
          <w:sz w:val="32"/>
          <w:szCs w:val="32"/>
        </w:rPr>
        <w:t>城厢区202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sz w:val="32"/>
          <w:szCs w:val="32"/>
        </w:rPr>
        <w:t>年中小学</w:t>
      </w:r>
      <w:r>
        <w:rPr>
          <w:rFonts w:hint="eastAsia"/>
          <w:sz w:val="32"/>
          <w:szCs w:val="32"/>
          <w:lang w:val="en-US" w:eastAsia="zh-CN"/>
        </w:rPr>
        <w:t>幼儿园</w:t>
      </w:r>
      <w:r>
        <w:rPr>
          <w:sz w:val="32"/>
          <w:szCs w:val="32"/>
        </w:rPr>
        <w:t>新任教师招聘体检合格入围人员；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43"/>
      </w:pPr>
      <w:r>
        <w:rPr>
          <w:b/>
          <w:bCs/>
          <w:sz w:val="32"/>
          <w:szCs w:val="32"/>
        </w:rPr>
        <w:t>四、选择学校方式：</w:t>
      </w:r>
      <w:r>
        <w:rPr>
          <w:sz w:val="32"/>
          <w:szCs w:val="32"/>
        </w:rPr>
        <w:t>入围人员携带身份证，由高分到低分按名次依次选择学校。如果个别入围人员该学科选岗时还未到场，则依次推后选择（依次由下一名入围人员先行选择），截止12:00未到场选择学校的即视为自动放弃选岗资格。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40"/>
      </w:pPr>
      <w:r>
        <w:rPr>
          <w:sz w:val="32"/>
          <w:szCs w:val="32"/>
        </w:rPr>
        <w:t>联系电话：0594-2677566。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40"/>
      </w:pPr>
      <w:r>
        <w:rPr>
          <w:sz w:val="32"/>
          <w:szCs w:val="32"/>
        </w:rPr>
        <w:t>以上通知请互相转告。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40"/>
        <w:jc w:val="right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40"/>
        <w:jc w:val="right"/>
      </w:pPr>
      <w:r>
        <w:rPr>
          <w:sz w:val="32"/>
          <w:szCs w:val="32"/>
        </w:rPr>
        <w:t>莆田市城厢区教育局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40"/>
        <w:jc w:val="right"/>
        <w:rPr>
          <w:rFonts w:hint="default"/>
          <w:lang w:val="en-US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sz w:val="32"/>
          <w:szCs w:val="32"/>
        </w:rPr>
        <w:t xml:space="preserve">月 </w:t>
      </w:r>
      <w:r>
        <w:rPr>
          <w:rFonts w:hint="eastAsia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YmUxYWUzZWNmNTdhN2ZiNmFlMzM4MDBiZTA1YTgifQ=="/>
  </w:docVars>
  <w:rsids>
    <w:rsidRoot w:val="3BEB7852"/>
    <w:rsid w:val="3BEB7852"/>
    <w:rsid w:val="484C255F"/>
    <w:rsid w:val="73EE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271</Characters>
  <Lines>0</Lines>
  <Paragraphs>0</Paragraphs>
  <TotalTime>8</TotalTime>
  <ScaleCrop>false</ScaleCrop>
  <LinksUpToDate>false</LinksUpToDate>
  <CharactersWithSpaces>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2023-07-03T01:36:00Z</dcterms:created>
  <dc:creator>DELL</dc:creator>
  <cp:lastModifiedBy>DELL</cp:lastModifiedBy>
  <dcterms:modified xsi:type="dcterms:W3CDTF">2023-07-03T01:44:35Z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F7289F8EC407482B991F22F8ADA7B053_11</vt:lpwstr>
  </property>
</Properties>
</file>