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沽源县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年事业单位公开招聘工作人员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W w:w="10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25"/>
        <w:gridCol w:w="778"/>
        <w:gridCol w:w="606"/>
        <w:gridCol w:w="1028"/>
        <w:gridCol w:w="596"/>
        <w:gridCol w:w="134"/>
        <w:gridCol w:w="727"/>
        <w:gridCol w:w="48"/>
        <w:gridCol w:w="543"/>
        <w:gridCol w:w="161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96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1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46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69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1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0195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</w:tbl>
    <w:p>
      <w:pPr>
        <w:rPr>
          <w:rFonts w:hint="eastAsia" w:eastAsia="宋体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WZlMTQ2ZDk2OTkwOTJjZjdlYjU1OWUyYTYzNjA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4292B8D"/>
    <w:rsid w:val="1DA83966"/>
    <w:rsid w:val="20CC0F71"/>
    <w:rsid w:val="371F0357"/>
    <w:rsid w:val="42495A79"/>
    <w:rsid w:val="440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212</Characters>
  <Lines>3</Lines>
  <Paragraphs>1</Paragraphs>
  <TotalTime>4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2022-08-03T03:52:00Z</dcterms:created>
  <dc:creator>lenovo12</dc:creator>
  <cp:lastModifiedBy>无敌于天下</cp:lastModifiedBy>
  <cp:lastPrinted>2022-08-07T09:14:00Z</cp:lastPrinted>
  <dcterms:modified xsi:type="dcterms:W3CDTF">2023-07-10T00:47:25Z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6902F11B393441C6A9CCD9542FC7AFF3_13</vt:lpwstr>
  </property>
</Properties>
</file>