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附件1：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云南建设学校202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年公开招聘事业单位工作人员资格复审名单</w:t>
      </w:r>
    </w:p>
    <w:p>
      <w:pPr>
        <w:pStyle w:val="6"/>
        <w:widowControl/>
        <w:spacing w:beforeAutospacing="0" w:afterAutospacing="0" w:line="56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tbl>
      <w:tblPr>
        <w:tblStyle w:val="7"/>
        <w:tblW w:w="539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800"/>
        <w:gridCol w:w="1824"/>
        <w:gridCol w:w="1533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笔试准考证号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15399017058001001</w:t>
            </w:r>
          </w:p>
        </w:tc>
        <w:tc>
          <w:tcPr>
            <w:tcW w:w="9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财务综合岗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（专技岗）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郭嘉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1153951106703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张颖倩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1153900311913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晏雅玲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1153900307101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15399017058001003</w:t>
            </w:r>
          </w:p>
        </w:tc>
        <w:tc>
          <w:tcPr>
            <w:tcW w:w="9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建筑学教师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（专技岗）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袁瑞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4253950303602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5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武彬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4253911903923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何寅嵩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4253950300630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1539901705800100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思政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教师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（专技岗）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杨维淑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4253930400914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张侣训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4253911900506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杨兴艳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42539606026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1539901705800100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数学教师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（专技岗）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王盼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4253930402126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姜珊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4253950304020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董凤芝</w:t>
            </w:r>
          </w:p>
        </w:tc>
        <w:tc>
          <w:tcPr>
            <w:tcW w:w="1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4253950300903</w:t>
            </w:r>
          </w:p>
        </w:tc>
      </w:tr>
    </w:tbl>
    <w:p>
      <w:pPr>
        <w:pStyle w:val="6"/>
        <w:widowControl/>
        <w:spacing w:beforeAutospacing="0" w:afterAutospacing="0" w:line="520" w:lineRule="exact"/>
        <w:rPr>
          <w:rFonts w:hint="default" w:ascii="Times New Roman" w:hAnsi="Times New Roman" w:eastAsia="微软雅黑" w:cs="Times New Roman"/>
          <w:color w:val="000000"/>
          <w:sz w:val="27"/>
          <w:szCs w:val="27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FD225D-B936-40EE-813A-AF66275D48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BF064DD-705D-48F3-ABAC-871B684F01B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81B98AB-8E2D-4B3D-B926-757D676B8F0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BD77532-DED8-4026-82D0-9DA1BB7352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0E8C402-5EB8-4D1D-AB10-F78EB06C69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TI5NmZkYmJmZTYzZjAzMWEwYmMyZDRhNGYwMDcifQ=="/>
  </w:docVars>
  <w:rsids>
    <w:rsidRoot w:val="00E17A89"/>
    <w:rsid w:val="00000779"/>
    <w:rsid w:val="001F4C8A"/>
    <w:rsid w:val="002A7D5A"/>
    <w:rsid w:val="002D23C2"/>
    <w:rsid w:val="003E6A6D"/>
    <w:rsid w:val="00433F90"/>
    <w:rsid w:val="004E1BF2"/>
    <w:rsid w:val="006A11B9"/>
    <w:rsid w:val="006E6480"/>
    <w:rsid w:val="00706035"/>
    <w:rsid w:val="00717ED7"/>
    <w:rsid w:val="00755724"/>
    <w:rsid w:val="00786E57"/>
    <w:rsid w:val="007C4CCB"/>
    <w:rsid w:val="00892728"/>
    <w:rsid w:val="00951577"/>
    <w:rsid w:val="009A1880"/>
    <w:rsid w:val="009E7DD6"/>
    <w:rsid w:val="00A1684B"/>
    <w:rsid w:val="00AE423F"/>
    <w:rsid w:val="00C13B98"/>
    <w:rsid w:val="00C51F0B"/>
    <w:rsid w:val="00C70F34"/>
    <w:rsid w:val="00E17A89"/>
    <w:rsid w:val="00E81EC7"/>
    <w:rsid w:val="00F245BE"/>
    <w:rsid w:val="00F80A7B"/>
    <w:rsid w:val="00F86391"/>
    <w:rsid w:val="018C1643"/>
    <w:rsid w:val="04221128"/>
    <w:rsid w:val="048C48AE"/>
    <w:rsid w:val="06293905"/>
    <w:rsid w:val="081E6810"/>
    <w:rsid w:val="09B52C57"/>
    <w:rsid w:val="0B1F3AFE"/>
    <w:rsid w:val="0DB77F83"/>
    <w:rsid w:val="0EDF677B"/>
    <w:rsid w:val="133D1F48"/>
    <w:rsid w:val="17EB308E"/>
    <w:rsid w:val="1A420699"/>
    <w:rsid w:val="1E554CA1"/>
    <w:rsid w:val="1E841E3E"/>
    <w:rsid w:val="24C25E09"/>
    <w:rsid w:val="309E7857"/>
    <w:rsid w:val="350E627F"/>
    <w:rsid w:val="353B4D18"/>
    <w:rsid w:val="38C518C5"/>
    <w:rsid w:val="39012051"/>
    <w:rsid w:val="3D3B4150"/>
    <w:rsid w:val="3DB20A98"/>
    <w:rsid w:val="40AE26BF"/>
    <w:rsid w:val="43643A66"/>
    <w:rsid w:val="476479D4"/>
    <w:rsid w:val="4AEF218B"/>
    <w:rsid w:val="4DF13E70"/>
    <w:rsid w:val="519D60D6"/>
    <w:rsid w:val="520C3A0A"/>
    <w:rsid w:val="560A67C0"/>
    <w:rsid w:val="5F5B11CF"/>
    <w:rsid w:val="69407C80"/>
    <w:rsid w:val="765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qFormat="1" w:uiPriority="99" w:semiHidden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eastAsia="宋体" w:asciiTheme="majorHAnsi" w:hAnsiTheme="majorHAnsi" w:cstheme="majorBidi"/>
      <w:sz w:val="24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百悦·大理</Company>
  <Pages>1</Pages>
  <Words>145</Words>
  <Characters>357</Characters>
  <Lines>12</Lines>
  <Paragraphs>3</Paragraphs>
  <TotalTime>6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2022-08-01T07:20:00Z</dcterms:created>
  <dc:creator>Administrator.JYMQ3E2V6CVQWHW</dc:creator>
  <cp:lastModifiedBy>倾国南港</cp:lastModifiedBy>
  <dcterms:modified xsi:type="dcterms:W3CDTF">2023-07-03T09:23:50Z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28FB4D729A834B499615426444F30F8B_13</vt:lpwstr>
  </property>
</Properties>
</file>