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560" w:lineRule="exact"/>
        <w:ind w:firstLine="620"/>
        <w:jc w:val="center"/>
        <w:rPr>
          <w:rFonts w:ascii="方正粗黑宋简体" w:hAnsi="方正粗黑宋简体" w:eastAsia="方正粗黑宋简体" w:cs="仿宋_GB2312"/>
          <w:color w:val="000000"/>
          <w:sz w:val="44"/>
          <w:szCs w:val="44"/>
          <w:shd w:val="clear" w:color="auto" w:fill="FFFFFF"/>
        </w:rPr>
      </w:pPr>
      <w:r>
        <w:rPr>
          <w:rFonts w:hint="eastAsia" w:ascii="方正粗黑宋简体" w:hAnsi="方正粗黑宋简体" w:eastAsia="方正粗黑宋简体" w:cs="仿宋_GB2312"/>
          <w:color w:val="000000"/>
          <w:sz w:val="44"/>
          <w:szCs w:val="44"/>
          <w:shd w:val="clear" w:color="auto" w:fill="FFFFFF"/>
        </w:rPr>
        <w:t>《</w:t>
      </w:r>
      <w:r>
        <w:rPr>
          <w:rFonts w:ascii="方正粗黑宋简体" w:hAnsi="方正粗黑宋简体" w:eastAsia="方正粗黑宋简体" w:cs="仿宋_GB2312"/>
          <w:color w:val="000000"/>
          <w:sz w:val="44"/>
          <w:szCs w:val="44"/>
          <w:shd w:val="clear" w:color="auto" w:fill="FFFFFF"/>
        </w:rPr>
        <w:t>202</w:t>
      </w:r>
      <w:r>
        <w:rPr>
          <w:rFonts w:hint="eastAsia" w:ascii="方正粗黑宋简体" w:hAnsi="方正粗黑宋简体" w:eastAsia="方正粗黑宋简体" w:cs="仿宋_GB2312"/>
          <w:color w:val="00000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ascii="方正粗黑宋简体" w:hAnsi="方正粗黑宋简体" w:eastAsia="方正粗黑宋简体" w:cs="仿宋_GB2312"/>
          <w:color w:val="000000"/>
          <w:sz w:val="44"/>
          <w:szCs w:val="44"/>
          <w:shd w:val="clear" w:color="auto" w:fill="FFFFFF"/>
        </w:rPr>
        <w:t>年高唐县职业教育中心学校公开招聘</w:t>
      </w:r>
      <w:bookmarkStart w:id="0" w:name="_GoBack"/>
      <w:bookmarkEnd w:id="0"/>
      <w:r>
        <w:rPr>
          <w:rFonts w:hint="eastAsia" w:ascii="方正粗黑宋简体" w:hAnsi="方正粗黑宋简体" w:eastAsia="方正粗黑宋简体" w:cs="仿宋_GB2312"/>
          <w:color w:val="000000"/>
          <w:sz w:val="44"/>
          <w:szCs w:val="44"/>
          <w:shd w:val="clear" w:color="auto" w:fill="FFFFFF"/>
        </w:rPr>
        <w:t>教师</w:t>
      </w:r>
      <w:r>
        <w:rPr>
          <w:rFonts w:ascii="方正粗黑宋简体" w:hAnsi="方正粗黑宋简体" w:eastAsia="方正粗黑宋简体" w:cs="仿宋_GB2312"/>
          <w:color w:val="000000"/>
          <w:sz w:val="44"/>
          <w:szCs w:val="44"/>
          <w:shd w:val="clear" w:color="auto" w:fill="FFFFFF"/>
        </w:rPr>
        <w:t>考察登记表》填表说明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1.“姓名”栏填写户籍登记所用的姓名，少数民族干部的姓名用字要固定，不能用同音字代替。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2.“曾用名”栏填写曾使用过的姓名，有多个曾用名的，应全部填写。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3.“出生年月”栏填写出生年月。年龄是计算到呈报当月的实足年龄。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4.“民族”栏填写民族的全称，如汉族、回族、朝鲜族、维吾尔族等。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5.“户口所在地”栏具体填写到镇街，即XX省XX县（市）XX镇（街道）。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6.“政治面貌”栏填写“中共党员”“中共预备党员”“共青团员”“群众”，民主党派要填写规范简称。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7.“身体状况”栏根据本人的具体情况填写“健康”“一般”或“较差”；有严重疾病、慢性疾病或身体伤残的，要如实简要填写。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8.“学位”栏填“博士”“硕士”或“学士”或“无”，并注明学科类别（如：“工学博士”“理学硕士”“经济学学士”）。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9.“参加工作时间”栏填写初次参加工作时间，未参加工作此栏不填。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10.“工作简历”自初中起填写，历次填写工作单位、职务级别变更等情况。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11.“家庭主要成员及重要社会关系”栏主要填写本人的配偶、子女、父母及岳父（公公）岳母（婆婆）的有关情况。父母亲离（退）休或已去世的，要填写原所在单位部门及职务，并写明已离（退）休或已去世。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12.“招聘单位”“岗位类别”“岗位名称”以《招聘简章》职位表中列示信息填写。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13.备注一栏：考生须注明现人事档案（毕业生档案）存放地。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14.应实事求是填写个人信息。</w:t>
      </w:r>
    </w:p>
    <w:sectPr>
      <w:pgSz w:w="11906" w:h="16838"/>
      <w:pgMar w:top="851" w:right="964" w:bottom="851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I4NTljNzE1MDIxYjViMmQ3YTI2YTdiMDc5NzVlNWMifQ=="/>
  </w:docVars>
  <w:rsids>
    <w:rsidRoot w:val="00880F38"/>
    <w:rsid w:val="00096218"/>
    <w:rsid w:val="000A1721"/>
    <w:rsid w:val="000C3DB4"/>
    <w:rsid w:val="000D28A7"/>
    <w:rsid w:val="00186D19"/>
    <w:rsid w:val="00193033"/>
    <w:rsid w:val="001E263B"/>
    <w:rsid w:val="001F18BE"/>
    <w:rsid w:val="001F3ADF"/>
    <w:rsid w:val="0026684B"/>
    <w:rsid w:val="00275E87"/>
    <w:rsid w:val="002B623E"/>
    <w:rsid w:val="003155E7"/>
    <w:rsid w:val="00315CD7"/>
    <w:rsid w:val="003302FE"/>
    <w:rsid w:val="003416A1"/>
    <w:rsid w:val="003519B7"/>
    <w:rsid w:val="003D0960"/>
    <w:rsid w:val="0048195F"/>
    <w:rsid w:val="00583EE5"/>
    <w:rsid w:val="005E334F"/>
    <w:rsid w:val="005F1DF0"/>
    <w:rsid w:val="00637277"/>
    <w:rsid w:val="00654FD9"/>
    <w:rsid w:val="006743D9"/>
    <w:rsid w:val="00724AD6"/>
    <w:rsid w:val="007A0D14"/>
    <w:rsid w:val="0080409F"/>
    <w:rsid w:val="00880F38"/>
    <w:rsid w:val="00897878"/>
    <w:rsid w:val="00916D2F"/>
    <w:rsid w:val="009350A4"/>
    <w:rsid w:val="009422EE"/>
    <w:rsid w:val="00981F7B"/>
    <w:rsid w:val="00997649"/>
    <w:rsid w:val="009C7014"/>
    <w:rsid w:val="00A426FC"/>
    <w:rsid w:val="00A808AA"/>
    <w:rsid w:val="00AA033F"/>
    <w:rsid w:val="00BC0639"/>
    <w:rsid w:val="00BD24C9"/>
    <w:rsid w:val="00BD4113"/>
    <w:rsid w:val="00C62AF8"/>
    <w:rsid w:val="00CA0BEE"/>
    <w:rsid w:val="00CF43ED"/>
    <w:rsid w:val="00D8715F"/>
    <w:rsid w:val="00DA3FB2"/>
    <w:rsid w:val="00DE4A66"/>
    <w:rsid w:val="00E977A4"/>
    <w:rsid w:val="00EB3229"/>
    <w:rsid w:val="00EF51CC"/>
    <w:rsid w:val="00F721A1"/>
    <w:rsid w:val="00FA31EA"/>
    <w:rsid w:val="00FC3780"/>
    <w:rsid w:val="00FE3E8C"/>
    <w:rsid w:val="00FF499F"/>
    <w:rsid w:val="062345F7"/>
    <w:rsid w:val="1E2E3C5B"/>
    <w:rsid w:val="2A9C3DF6"/>
    <w:rsid w:val="2B017E89"/>
    <w:rsid w:val="380354B4"/>
    <w:rsid w:val="456357E4"/>
    <w:rsid w:val="509B44FD"/>
    <w:rsid w:val="51BC0756"/>
    <w:rsid w:val="5AF251E8"/>
    <w:rsid w:val="60BD20FA"/>
    <w:rsid w:val="6F4D6A39"/>
    <w:rsid w:val="782A411E"/>
    <w:rsid w:val="7A79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592</Words>
  <Characters>617</Characters>
  <Lines>4</Lines>
  <Paragraphs>1</Paragraphs>
  <TotalTime>31</TotalTime>
  <ScaleCrop>false</ScaleCrop>
  <LinksUpToDate>false</LinksUpToDate>
  <CharactersWithSpaces>619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2017-08-15T09:17:00Z</dcterms:created>
  <dc:creator>admin</dc:creator>
  <cp:lastModifiedBy>Administrator</cp:lastModifiedBy>
  <cp:lastPrinted>2017-08-15T09:23:00Z</cp:lastPrinted>
  <dcterms:modified xsi:type="dcterms:W3CDTF">2023-07-04T03:12:26Z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C208259434B344F1BAF7D0F4B798874F</vt:lpwstr>
  </property>
</Properties>
</file>