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附件2</w:t>
      </w:r>
    </w:p>
    <w:p>
      <w:pPr>
        <w:jc w:val="left"/>
        <w:rPr>
          <w:rFonts w:ascii="黑体" w:hAnsi="黑体" w:eastAsia="黑体" w:cs="黑体"/>
          <w:sz w:val="32"/>
          <w:szCs w:val="32"/>
        </w:rPr>
      </w:pPr>
    </w:p>
    <w:p>
      <w:pPr>
        <w:spacing w:line="600" w:lineRule="exact"/>
        <w:jc w:val="center"/>
        <w:rPr>
          <w:rFonts w:ascii="宋体" w:hAnsi="宋体" w:eastAsia="宋体"/>
          <w:b/>
          <w:bCs/>
          <w:color w:val="000000" w:themeColor="text1"/>
          <w:sz w:val="44"/>
          <w:szCs w:val="44"/>
          <w14:textFill>
            <w14:solidFill>
              <w14:schemeClr w14:val="tx1"/>
            </w14:solidFill>
          </w14:textFill>
        </w:rPr>
      </w:pPr>
      <w:r>
        <w:rPr>
          <w:rFonts w:hint="eastAsia" w:ascii="宋体" w:hAnsi="宋体" w:eastAsia="宋体"/>
          <w:b/>
          <w:bCs/>
          <w:color w:val="000000" w:themeColor="text1"/>
          <w:sz w:val="44"/>
          <w:szCs w:val="44"/>
          <w14:textFill>
            <w14:solidFill>
              <w14:schemeClr w14:val="tx1"/>
            </w14:solidFill>
          </w14:textFill>
        </w:rPr>
        <w:t>2023年海南省大学生志愿服务中西部计划招募全国项目报考人员资格复审材料清单</w:t>
      </w:r>
    </w:p>
    <w:p>
      <w:pPr>
        <w:jc w:val="center"/>
        <w:rPr>
          <w:rFonts w:ascii="黑体" w:hAnsi="黑体" w:eastAsia="黑体"/>
          <w:sz w:val="36"/>
          <w:szCs w:val="36"/>
        </w:rPr>
      </w:pPr>
    </w:p>
    <w:p>
      <w:pPr>
        <w:ind w:firstLine="640" w:firstLineChars="200"/>
        <w:rPr>
          <w:rFonts w:ascii="黑体" w:hAnsi="黑体" w:eastAsia="黑体" w:cs="黑体"/>
          <w:kern w:val="0"/>
          <w:sz w:val="32"/>
          <w:szCs w:val="32"/>
        </w:rPr>
      </w:pPr>
      <w:r>
        <w:rPr>
          <w:rFonts w:hint="eastAsia" w:ascii="黑体" w:hAnsi="黑体" w:eastAsia="黑体" w:cs="黑体"/>
          <w:kern w:val="0"/>
          <w:sz w:val="32"/>
          <w:szCs w:val="32"/>
        </w:rPr>
        <w:t>一、考生须知</w:t>
      </w:r>
    </w:p>
    <w:p>
      <w:pPr>
        <w:ind w:firstLine="640"/>
        <w:rPr>
          <w:rFonts w:ascii="仿宋" w:hAnsi="仿宋" w:eastAsia="仿宋" w:cs="仿宋"/>
          <w:b/>
          <w:bCs/>
          <w:color w:val="000000" w:themeColor="text1"/>
          <w:sz w:val="32"/>
          <w:szCs w:val="32"/>
          <w14:textFill>
            <w14:solidFill>
              <w14:schemeClr w14:val="tx1"/>
            </w14:solidFill>
          </w14:textFill>
        </w:rPr>
      </w:pPr>
      <w:bookmarkStart w:id="0" w:name="_Hlk139380543"/>
      <w:r>
        <w:rPr>
          <w:rFonts w:hint="eastAsia" w:ascii="仿宋" w:hAnsi="仿宋" w:eastAsia="仿宋" w:cs="仿宋"/>
          <w:color w:val="000000" w:themeColor="text1"/>
          <w:sz w:val="32"/>
          <w:szCs w:val="32"/>
          <w14:textFill>
            <w14:solidFill>
              <w14:schemeClr w14:val="tx1"/>
            </w14:solidFill>
          </w14:textFill>
        </w:rPr>
        <w:t>考生须将所需的资格复审材料按照材料清单由上至下顺序装进档案袋，</w:t>
      </w:r>
      <w:bookmarkEnd w:id="0"/>
      <w:r>
        <w:rPr>
          <w:rFonts w:hint="eastAsia" w:ascii="仿宋" w:hAnsi="仿宋" w:eastAsia="仿宋" w:cs="仿宋"/>
          <w:color w:val="000000" w:themeColor="text1"/>
          <w:sz w:val="32"/>
          <w:szCs w:val="32"/>
          <w14:textFill>
            <w14:solidFill>
              <w14:schemeClr w14:val="tx1"/>
            </w14:solidFill>
          </w14:textFill>
        </w:rPr>
        <w:t>档案袋需自备,并</w:t>
      </w:r>
      <w:r>
        <w:rPr>
          <w:rFonts w:hint="eastAsia" w:ascii="仿宋" w:hAnsi="仿宋" w:eastAsia="仿宋" w:cs="仿宋"/>
          <w:b/>
          <w:bCs/>
          <w:color w:val="000000" w:themeColor="text1"/>
          <w:sz w:val="32"/>
          <w:szCs w:val="32"/>
          <w14:textFill>
            <w14:solidFill>
              <w14:schemeClr w14:val="tx1"/>
            </w14:solidFill>
          </w14:textFill>
        </w:rPr>
        <w:t>在档案袋封面上填写自己的姓名、</w:t>
      </w:r>
      <w:bookmarkStart w:id="1" w:name="_Hlk139381447"/>
      <w:r>
        <w:rPr>
          <w:rFonts w:hint="eastAsia" w:ascii="仿宋" w:hAnsi="仿宋" w:eastAsia="仿宋" w:cs="仿宋"/>
          <w:b/>
          <w:bCs/>
          <w:color w:val="000000" w:themeColor="text1"/>
          <w:sz w:val="32"/>
          <w:szCs w:val="32"/>
          <w14:textFill>
            <w14:solidFill>
              <w14:schemeClr w14:val="tx1"/>
            </w14:solidFill>
          </w14:textFill>
        </w:rPr>
        <w:t>身份证号</w:t>
      </w:r>
      <w:bookmarkEnd w:id="1"/>
      <w:bookmarkStart w:id="4" w:name="_GoBack"/>
      <w:bookmarkEnd w:id="4"/>
      <w:r>
        <w:rPr>
          <w:rFonts w:hint="eastAsia" w:ascii="仿宋" w:hAnsi="仿宋" w:eastAsia="仿宋" w:cs="仿宋"/>
          <w:b/>
          <w:bCs/>
          <w:color w:val="000000" w:themeColor="text1"/>
          <w:sz w:val="32"/>
          <w:szCs w:val="32"/>
          <w14:textFill>
            <w14:solidFill>
              <w14:schemeClr w14:val="tx1"/>
            </w14:solidFill>
          </w14:textFill>
        </w:rPr>
        <w:t>、联系方式、报考岗位、全国项目选择岗位（待选岗结束后填写）。</w:t>
      </w:r>
    </w:p>
    <w:p>
      <w:pPr>
        <w:ind w:firstLine="640" w:firstLineChars="200"/>
        <w:rPr>
          <w:rFonts w:ascii="黑体" w:hAnsi="黑体" w:eastAsia="黑体" w:cs="黑体"/>
          <w:kern w:val="0"/>
          <w:sz w:val="32"/>
          <w:szCs w:val="32"/>
        </w:rPr>
      </w:pPr>
      <w:r>
        <w:rPr>
          <w:rFonts w:hint="eastAsia" w:ascii="黑体" w:hAnsi="黑体" w:eastAsia="黑体" w:cs="黑体"/>
          <w:kern w:val="0"/>
          <w:sz w:val="32"/>
          <w:szCs w:val="32"/>
        </w:rPr>
        <w:t>二、材料清单</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（1）有效期内的二代身份证原件及复印件；</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（2）本人户口簿（如无户口本则上传户口所在地公安机关出具的户籍证明，含集体户口）原件及户主页和个人页复印件；</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（3）毕业证书原件及复印件(未取得毕业证书的由学校出具应届毕业生证明原件及复印件)；</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（4）学位证书原件及复印件（未取得学位证书的由学校出具应届毕业生证明原件及复印件）；</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（5）在国（境）外取得的学历学位的报考人员，须教育部留学服务中心认证的同等学历水平资格材料原件及复印件（非港澳台地区及国外学历无需提供）；</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（6）有效期6个月内《教育部学籍在线验证报告》 ；</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（7）报名登记表原件（已经所在院党组织、高校项目办盖章），此表一式三份，一份自行保管、一份提交到本人所在校团委审核备案，一份于资格复审时提交海南省项目办；</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）教师资格证书原件及复印件（选岗至教育岗的非师范类高校毕业的报考人员须提供）；</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）岗位所需的其他证书或证明材料原件或复印件（若岗位无要求无需提供）。</w:t>
      </w:r>
    </w:p>
    <w:p>
      <w:pPr>
        <w:ind w:firstLine="640" w:firstLineChars="200"/>
        <w:rPr>
          <w:rFonts w:ascii="黑体" w:hAnsi="黑体" w:eastAsia="黑体" w:cs="黑体"/>
          <w:kern w:val="0"/>
          <w:sz w:val="32"/>
          <w:szCs w:val="32"/>
        </w:rPr>
      </w:pPr>
      <w:bookmarkStart w:id="2" w:name="_Hlk139380591"/>
      <w:r>
        <w:rPr>
          <w:rFonts w:hint="eastAsia" w:ascii="黑体" w:hAnsi="黑体" w:eastAsia="黑体" w:cs="黑体"/>
          <w:kern w:val="0"/>
          <w:sz w:val="32"/>
          <w:szCs w:val="32"/>
        </w:rPr>
        <w:t>三、注意事项</w:t>
      </w:r>
    </w:p>
    <w:bookmarkEnd w:id="2"/>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如本人因故无法参加现场资格复审的，可委托亲友选岗及资格复审，资格复审时除提供上述材料外，须持委托书和委托人二代身份证复印件、受托人二代身份证原件及复印件（委托书须有双方签名）。</w:t>
      </w:r>
    </w:p>
    <w:p>
      <w:pPr>
        <w:ind w:firstLine="640"/>
        <w:rPr>
          <w:rFonts w:ascii="仿宋" w:hAnsi="仿宋" w:eastAsia="仿宋" w:cs="仿宋"/>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themeColor="text1"/>
          <w:sz w:val="32"/>
          <w:szCs w:val="32"/>
          <w14:textFill>
            <w14:solidFill>
              <w14:schemeClr w14:val="tx1"/>
            </w14:solidFill>
          </w14:textFill>
        </w:rPr>
        <w:t>上述证件及证明材料须提供原件和复印件，审核后保留复印件，退回原件。凡有关材料信息不实，或者其他影响资格复审结果的，经海南省项目办核实，</w:t>
      </w:r>
      <w:bookmarkStart w:id="3" w:name="_Hlk139380894"/>
      <w:r>
        <w:rPr>
          <w:rFonts w:hint="eastAsia" w:ascii="仿宋" w:hAnsi="仿宋" w:eastAsia="仿宋" w:cs="仿宋"/>
          <w:color w:val="000000" w:themeColor="text1"/>
          <w:sz w:val="32"/>
          <w:szCs w:val="32"/>
          <w14:textFill>
            <w14:solidFill>
              <w14:schemeClr w14:val="tx1"/>
            </w14:solidFill>
          </w14:textFill>
        </w:rPr>
        <w:t>取消报考人员入围面试资格。</w:t>
      </w:r>
      <w:bookmarkEnd w:id="3"/>
    </w:p>
    <w:p>
      <w:pPr>
        <w:spacing w:line="600" w:lineRule="exact"/>
        <w:jc w:val="center"/>
        <w:rPr>
          <w:rFonts w:ascii="宋体" w:hAnsi="宋体" w:eastAsia="宋体"/>
          <w:b/>
          <w:bCs/>
          <w:color w:val="000000" w:themeColor="text1"/>
          <w:sz w:val="44"/>
          <w:szCs w:val="44"/>
          <w14:textFill>
            <w14:solidFill>
              <w14:schemeClr w14:val="tx1"/>
            </w14:solidFill>
          </w14:textFill>
        </w:rPr>
      </w:pPr>
      <w:r>
        <w:rPr>
          <w:rFonts w:hint="eastAsia" w:ascii="宋体" w:hAnsi="宋体" w:eastAsia="宋体"/>
          <w:b/>
          <w:bCs/>
          <w:color w:val="000000" w:themeColor="text1"/>
          <w:sz w:val="44"/>
          <w:szCs w:val="44"/>
          <w14:textFill>
            <w14:solidFill>
              <w14:schemeClr w14:val="tx1"/>
            </w14:solidFill>
          </w14:textFill>
        </w:rPr>
        <w:t>全国项目人员面试资格复审委托书</w:t>
      </w:r>
    </w:p>
    <w:p>
      <w:pPr>
        <w:ind w:firstLine="640"/>
        <w:rPr>
          <w:rFonts w:ascii="黑体" w:hAnsi="黑体" w:eastAsia="黑体"/>
          <w:color w:val="000000" w:themeColor="text1"/>
          <w:sz w:val="44"/>
          <w:szCs w:val="44"/>
          <w14:textFill>
            <w14:solidFill>
              <w14:schemeClr w14:val="tx1"/>
            </w14:solidFill>
          </w14:textFill>
        </w:rPr>
      </w:pPr>
    </w:p>
    <w:p>
      <w:pPr>
        <w:wordWrap w:val="0"/>
        <w:ind w:firstLine="641"/>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姓名:____________，性别:</w:t>
      </w:r>
      <w:r>
        <w:rPr>
          <w:rFonts w:hint="eastAsia" w:ascii="仿宋" w:hAnsi="仿宋" w:eastAsia="仿宋" w:cs="仿宋"/>
          <w:color w:val="000000" w:themeColor="text1"/>
          <w:sz w:val="32"/>
          <w:u w:val="single"/>
          <w14:textFill>
            <w14:solidFill>
              <w14:schemeClr w14:val="tx1"/>
            </w14:solidFill>
          </w14:textFill>
        </w:rPr>
        <w:t xml:space="preserve">     </w:t>
      </w:r>
      <w:r>
        <w:rPr>
          <w:rFonts w:hint="eastAsia" w:ascii="仿宋" w:hAnsi="仿宋" w:eastAsia="仿宋" w:cs="仿宋"/>
          <w:color w:val="000000" w:themeColor="text1"/>
          <w:sz w:val="32"/>
          <w14:textFill>
            <w14:solidFill>
              <w14:schemeClr w14:val="tx1"/>
            </w14:solidFill>
          </w14:textFill>
        </w:rPr>
        <w:t xml:space="preserve">，身份证号：_______________________，因_______________________原因不能参加2023年海南省大学生志愿服务中西部计划招募资格复审环节，特委托____________（身份证号_______________________）代为办理相关资格复审手续。 </w:t>
      </w:r>
    </w:p>
    <w:p>
      <w:pPr>
        <w:wordWrap w:val="0"/>
        <w:ind w:firstLine="641"/>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因本人为报考全国项目人员，明确在现场资格复审环节中受委托人代表本人进行全国项目选岗，所选岗位代表委托人意见。</w:t>
      </w:r>
    </w:p>
    <w:p>
      <w:pPr>
        <w:ind w:firstLine="700"/>
        <w:rPr>
          <w:rFonts w:ascii="仿宋" w:hAnsi="仿宋" w:eastAsia="仿宋" w:cs="仿宋"/>
          <w:color w:val="000000" w:themeColor="text1"/>
          <w:sz w:val="32"/>
          <w:shd w:val="clear" w:color="auto" w:fill="FFFFFF"/>
          <w14:textFill>
            <w14:solidFill>
              <w14:schemeClr w14:val="tx1"/>
            </w14:solidFill>
          </w14:textFill>
        </w:rPr>
      </w:pPr>
      <w:r>
        <w:rPr>
          <w:rFonts w:hint="eastAsia" w:ascii="仿宋" w:hAnsi="仿宋" w:eastAsia="仿宋" w:cs="仿宋"/>
          <w:color w:val="000000" w:themeColor="text1"/>
          <w:sz w:val="32"/>
          <w:shd w:val="clear" w:color="auto" w:fill="FFFFFF"/>
          <w14:textFill>
            <w14:solidFill>
              <w14:schemeClr w14:val="tx1"/>
            </w14:solidFill>
          </w14:textFill>
        </w:rPr>
        <w:t>附件：委托人、被委托人身份证复印件</w:t>
      </w:r>
    </w:p>
    <w:p>
      <w:pPr>
        <w:ind w:firstLine="700"/>
        <w:rPr>
          <w:rFonts w:ascii="仿宋" w:hAnsi="仿宋" w:eastAsia="仿宋" w:cs="仿宋"/>
          <w:color w:val="000000" w:themeColor="text1"/>
          <w:sz w:val="32"/>
          <w:shd w:val="clear" w:color="auto" w:fill="FFFFFF"/>
          <w14:textFill>
            <w14:solidFill>
              <w14:schemeClr w14:val="tx1"/>
            </w14:solidFill>
          </w14:textFill>
        </w:rPr>
      </w:pPr>
    </w:p>
    <w:p>
      <w:pPr>
        <w:ind w:firstLine="700"/>
        <w:rPr>
          <w:rFonts w:ascii="仿宋" w:hAnsi="仿宋" w:eastAsia="仿宋" w:cs="仿宋"/>
          <w:color w:val="000000" w:themeColor="text1"/>
          <w:sz w:val="32"/>
          <w:shd w:val="clear" w:color="auto" w:fill="FFFFFF"/>
          <w14:textFill>
            <w14:solidFill>
              <w14:schemeClr w14:val="tx1"/>
            </w14:solidFill>
          </w14:textFill>
        </w:rPr>
      </w:pPr>
    </w:p>
    <w:p>
      <w:pPr>
        <w:ind w:firstLine="700"/>
        <w:rPr>
          <w:rFonts w:ascii="仿宋" w:hAnsi="仿宋" w:eastAsia="仿宋" w:cs="仿宋"/>
          <w:color w:val="000000" w:themeColor="text1"/>
          <w:sz w:val="32"/>
          <w:shd w:val="clear" w:color="auto" w:fill="FFFFFF"/>
          <w14:textFill>
            <w14:solidFill>
              <w14:schemeClr w14:val="tx1"/>
            </w14:solidFill>
          </w14:textFill>
        </w:rPr>
      </w:pPr>
    </w:p>
    <w:p>
      <w:pPr>
        <w:ind w:firstLine="4480" w:firstLineChars="1400"/>
        <w:rPr>
          <w:rFonts w:ascii="仿宋" w:hAnsi="仿宋" w:eastAsia="仿宋" w:cs="仿宋"/>
          <w:color w:val="000000" w:themeColor="text1"/>
          <w:sz w:val="32"/>
          <w:shd w:val="clear" w:color="auto" w:fill="FFFFFF"/>
          <w14:textFill>
            <w14:solidFill>
              <w14:schemeClr w14:val="tx1"/>
            </w14:solidFill>
          </w14:textFill>
        </w:rPr>
      </w:pPr>
      <w:r>
        <w:rPr>
          <w:rFonts w:hint="eastAsia" w:ascii="仿宋" w:hAnsi="仿宋" w:eastAsia="仿宋" w:cs="仿宋"/>
          <w:color w:val="000000" w:themeColor="text1"/>
          <w:sz w:val="32"/>
          <w:shd w:val="clear" w:color="auto" w:fill="FFFFFF"/>
          <w14:textFill>
            <w14:solidFill>
              <w14:schemeClr w14:val="tx1"/>
            </w14:solidFill>
          </w14:textFill>
        </w:rPr>
        <w:t>委托人（签名）：</w:t>
      </w:r>
    </w:p>
    <w:p>
      <w:pPr>
        <w:jc w:val="right"/>
        <w:rPr>
          <w:rFonts w:ascii="仿宋" w:hAnsi="仿宋" w:eastAsia="仿宋" w:cs="仿宋"/>
          <w:color w:val="000000" w:themeColor="text1"/>
          <w:sz w:val="32"/>
          <w:shd w:val="clear" w:color="auto" w:fill="FFFFFF"/>
          <w14:textFill>
            <w14:solidFill>
              <w14:schemeClr w14:val="tx1"/>
            </w14:solidFill>
          </w14:textFill>
        </w:rPr>
      </w:pPr>
      <w:r>
        <w:rPr>
          <w:rFonts w:hint="eastAsia" w:ascii="仿宋" w:hAnsi="仿宋" w:eastAsia="仿宋" w:cs="仿宋"/>
          <w:color w:val="000000" w:themeColor="text1"/>
          <w:sz w:val="32"/>
          <w:shd w:val="clear" w:color="auto" w:fill="FFFFFF"/>
          <w14:textFill>
            <w14:solidFill>
              <w14:schemeClr w14:val="tx1"/>
            </w14:solidFill>
          </w14:textFill>
        </w:rPr>
        <w:t>日期：    年    月    日</w:t>
      </w:r>
    </w:p>
    <w:p>
      <w:pPr>
        <w:jc w:val="right"/>
        <w:rPr>
          <w:rFonts w:ascii="仿宋" w:hAnsi="仿宋" w:eastAsia="仿宋" w:cs="仿宋"/>
          <w:color w:val="000000" w:themeColor="text1"/>
          <w:sz w:val="32"/>
          <w:shd w:val="clear" w:color="auto" w:fill="FFFFFF"/>
          <w14:textFill>
            <w14:solidFill>
              <w14:schemeClr w14:val="tx1"/>
            </w14:solidFill>
          </w14:textFill>
        </w:rPr>
      </w:pPr>
    </w:p>
    <w:p>
      <w:pPr>
        <w:jc w:val="right"/>
        <w:rPr>
          <w:rFonts w:ascii="仿宋" w:hAnsi="仿宋" w:eastAsia="仿宋" w:cs="仿宋"/>
          <w:color w:val="000000" w:themeColor="text1"/>
          <w:sz w:val="32"/>
          <w:shd w:val="clear" w:color="auto" w:fill="FFFFFF"/>
          <w14:textFill>
            <w14:solidFill>
              <w14:schemeClr w14:val="tx1"/>
            </w14:solidFill>
          </w14:textFill>
        </w:rPr>
      </w:pPr>
    </w:p>
    <w:p>
      <w:pPr>
        <w:rPr>
          <w:rFonts w:ascii="仿宋" w:hAnsi="仿宋" w:eastAsia="仿宋" w:cs="仿宋"/>
          <w:color w:val="000000" w:themeColor="text1"/>
          <w:sz w:val="32"/>
          <w:shd w:val="clear" w:color="auto" w:fill="FFFFFF"/>
          <w14:textFill>
            <w14:solidFill>
              <w14:schemeClr w14:val="tx1"/>
            </w14:solidFill>
          </w14:textFill>
        </w:rPr>
      </w:pPr>
      <w:r>
        <w:rPr>
          <w:rFonts w:hint="eastAsia" w:ascii="仿宋" w:hAnsi="仿宋" w:eastAsia="仿宋" w:cs="仿宋"/>
          <w:color w:val="000000" w:themeColor="text1"/>
          <w:sz w:val="32"/>
          <w:shd w:val="clear" w:color="auto" w:fill="FFFFFF"/>
          <w14:textFill>
            <w14:solidFill>
              <w14:schemeClr w14:val="tx1"/>
            </w14:solidFill>
          </w14:textFill>
        </w:rPr>
        <w:t>备注：不能亲自参加资格复审的出具此委托书。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永中仿宋"/>
    <w:panose1 w:val="02010600030101010101"/>
    <w:charset w:val="86"/>
    <w:family w:val="auto"/>
    <w:pitch w:val="default"/>
    <w:sig w:usb0="00000000" w:usb1="00000000" w:usb2="00000016" w:usb3="00000000" w:csb0="0004000F" w:csb1="00000000"/>
  </w:font>
  <w:font w:name="永中仿宋">
    <w:panose1 w:val="02010600030101010101"/>
    <w:charset w:val="86"/>
    <w:family w:val="auto"/>
    <w:pitch w:val="default"/>
    <w:sig w:usb0="00000001" w:usb1="080E0000" w:usb2="00000000" w:usb3="00000000" w:csb0="00040000"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9A"/>
    <w:rsid w:val="000D22ED"/>
    <w:rsid w:val="001033E0"/>
    <w:rsid w:val="002A04AA"/>
    <w:rsid w:val="003237BF"/>
    <w:rsid w:val="00325B19"/>
    <w:rsid w:val="00326E4B"/>
    <w:rsid w:val="00367B95"/>
    <w:rsid w:val="00483949"/>
    <w:rsid w:val="00553DBF"/>
    <w:rsid w:val="005C7E08"/>
    <w:rsid w:val="006204E2"/>
    <w:rsid w:val="00640A91"/>
    <w:rsid w:val="006432DF"/>
    <w:rsid w:val="006835D1"/>
    <w:rsid w:val="00686C25"/>
    <w:rsid w:val="006C28A2"/>
    <w:rsid w:val="007110A1"/>
    <w:rsid w:val="00737157"/>
    <w:rsid w:val="00847468"/>
    <w:rsid w:val="008E2924"/>
    <w:rsid w:val="00917BD8"/>
    <w:rsid w:val="00971839"/>
    <w:rsid w:val="0098630E"/>
    <w:rsid w:val="00A12DDC"/>
    <w:rsid w:val="00AD22D2"/>
    <w:rsid w:val="00BF4B5A"/>
    <w:rsid w:val="00C20FB9"/>
    <w:rsid w:val="00C26979"/>
    <w:rsid w:val="00CA54D3"/>
    <w:rsid w:val="00CB6ABE"/>
    <w:rsid w:val="00CD0F98"/>
    <w:rsid w:val="00CE26A7"/>
    <w:rsid w:val="00D96B8E"/>
    <w:rsid w:val="00DA7E9A"/>
    <w:rsid w:val="00DD0F81"/>
    <w:rsid w:val="00E0226C"/>
    <w:rsid w:val="00E06569"/>
    <w:rsid w:val="00E71F37"/>
    <w:rsid w:val="00F42839"/>
    <w:rsid w:val="00FE2B72"/>
    <w:rsid w:val="00FE5E00"/>
    <w:rsid w:val="0CFEE3DA"/>
    <w:rsid w:val="CFFB08E3"/>
    <w:rsid w:val="D3DFD740"/>
    <w:rsid w:val="F6BB8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157</Words>
  <Characters>900</Characters>
  <Lines>7</Lines>
  <Paragraphs>2</Paragraphs>
  <TotalTime>96</TotalTime>
  <ScaleCrop>false</ScaleCrop>
  <LinksUpToDate>false</LinksUpToDate>
  <CharactersWithSpaces>1055</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2022-07-01T18:00:00Z</dcterms:created>
  <dc:creator>Administrator</dc:creator>
  <cp:lastModifiedBy>lenovo</cp:lastModifiedBy>
  <cp:lastPrinted>2023-07-04T18:47:18Z</cp:lastPrinted>
  <dcterms:modified xsi:type="dcterms:W3CDTF">2023-07-04T18:52:08Z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95B25AF41C4247A9D8F9A36434B08AC0</vt:lpwstr>
  </property>
</Properties>
</file>