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left" w:pos="2865"/>
        </w:tabs>
        <w:kinsoku/>
        <w:wordWrap/>
        <w:overflowPunct/>
        <w:topLinePunct w:val="0"/>
        <w:autoSpaceDE/>
        <w:autoSpaceDN/>
        <w:bidi w:val="0"/>
        <w:adjustRightInd/>
        <w:snapToGrid/>
        <w:spacing w:line="540" w:lineRule="exact"/>
        <w:jc w:val="left"/>
        <w:textAlignment w:val="auto"/>
        <w:rPr>
          <w:rFonts w:hint="default" w:ascii="Times New Roman" w:hAnsi="Times New Roman" w:eastAsia="仿宋_GB2312" w:cs="Times New Roman"/>
          <w:color w:val="auto"/>
          <w:sz w:val="32"/>
          <w:szCs w:val="32"/>
          <w:lang w:val="en-US" w:eastAsia="zh-CN"/>
        </w:rPr>
      </w:pPr>
      <w:r>
        <w:rPr>
          <w:rFonts w:hint="eastAsia" w:eastAsia="仿宋_GB2312" w:cs="Times New Roman"/>
          <w:color w:val="auto"/>
          <w:sz w:val="32"/>
          <w:szCs w:val="32"/>
          <w:lang w:val="en-US" w:eastAsia="zh-CN"/>
        </w:rPr>
        <w:t>附件3：</w:t>
      </w:r>
    </w:p>
    <w:p>
      <w:pPr>
        <w:keepNext w:val="0"/>
        <w:keepLines w:val="0"/>
        <w:pageBreakBefore w:val="0"/>
        <w:widowControl/>
        <w:tabs>
          <w:tab w:val="left" w:pos="2865"/>
        </w:tabs>
        <w:kinsoku/>
        <w:wordWrap/>
        <w:overflowPunct/>
        <w:topLinePunct w:val="0"/>
        <w:autoSpaceDE/>
        <w:autoSpaceDN/>
        <w:bidi w:val="0"/>
        <w:adjustRightInd/>
        <w:snapToGrid/>
        <w:spacing w:after="157" w:afterLines="50" w:line="540" w:lineRule="exact"/>
        <w:jc w:val="center"/>
        <w:textAlignment w:val="auto"/>
        <w:rPr>
          <w:rFonts w:hint="eastAsia" w:ascii="方正小标宋简体" w:hAnsi="方正小标宋简体" w:eastAsia="方正小标宋简体" w:cs="方正小标宋简体"/>
          <w:b w:val="0"/>
          <w:bCs w:val="0"/>
          <w:color w:val="auto"/>
          <w:sz w:val="32"/>
          <w:szCs w:val="32"/>
          <w:lang w:eastAsia="zh-CN"/>
        </w:rPr>
      </w:pPr>
      <w:r>
        <w:rPr>
          <w:rFonts w:hint="eastAsia" w:ascii="方正小标宋简体" w:hAnsi="方正小标宋简体" w:eastAsia="方正小标宋简体" w:cs="方正小标宋简体"/>
          <w:b w:val="0"/>
          <w:bCs w:val="0"/>
          <w:color w:val="auto"/>
          <w:sz w:val="36"/>
          <w:szCs w:val="36"/>
        </w:rPr>
        <w:t>202</w:t>
      </w:r>
      <w:r>
        <w:rPr>
          <w:rFonts w:hint="eastAsia" w:ascii="方正小标宋简体" w:hAnsi="方正小标宋简体" w:eastAsia="方正小标宋简体" w:cs="方正小标宋简体"/>
          <w:b w:val="0"/>
          <w:bCs w:val="0"/>
          <w:color w:val="auto"/>
          <w:sz w:val="36"/>
          <w:szCs w:val="36"/>
          <w:lang w:val="en-US" w:eastAsia="zh-CN"/>
        </w:rPr>
        <w:t>3</w:t>
      </w:r>
      <w:r>
        <w:rPr>
          <w:rFonts w:hint="eastAsia" w:ascii="方正小标宋简体" w:hAnsi="方正小标宋简体" w:eastAsia="方正小标宋简体" w:cs="方正小标宋简体"/>
          <w:b w:val="0"/>
          <w:bCs w:val="0"/>
          <w:color w:val="auto"/>
          <w:sz w:val="36"/>
          <w:szCs w:val="36"/>
        </w:rPr>
        <w:t>年烟台市蓬莱区</w:t>
      </w:r>
      <w:r>
        <w:rPr>
          <w:rFonts w:hint="eastAsia" w:ascii="方正小标宋简体" w:hAnsi="方正小标宋简体" w:eastAsia="方正小标宋简体" w:cs="方正小标宋简体"/>
          <w:b w:val="0"/>
          <w:bCs w:val="0"/>
          <w:color w:val="auto"/>
          <w:sz w:val="36"/>
          <w:szCs w:val="36"/>
          <w:lang w:eastAsia="zh-CN"/>
        </w:rPr>
        <w:t>党性教育基地管理服务中心</w:t>
      </w:r>
      <w:r>
        <w:rPr>
          <w:rFonts w:hint="eastAsia" w:ascii="方正小标宋简体" w:hAnsi="方正小标宋简体" w:eastAsia="方正小标宋简体" w:cs="方正小标宋简体"/>
          <w:b w:val="0"/>
          <w:bCs w:val="0"/>
          <w:color w:val="auto"/>
          <w:sz w:val="36"/>
          <w:szCs w:val="36"/>
        </w:rPr>
        <w:t>公开招聘</w:t>
      </w:r>
      <w:r>
        <w:rPr>
          <w:rFonts w:hint="eastAsia" w:ascii="方正小标宋简体" w:hAnsi="方正小标宋简体" w:eastAsia="方正小标宋简体" w:cs="方正小标宋简体"/>
          <w:b w:val="0"/>
          <w:bCs w:val="0"/>
          <w:color w:val="auto"/>
          <w:sz w:val="36"/>
          <w:szCs w:val="36"/>
          <w:lang w:eastAsia="zh-CN"/>
        </w:rPr>
        <w:t>讲解员</w:t>
      </w:r>
      <w:r>
        <w:rPr>
          <w:rFonts w:hint="eastAsia" w:ascii="方正小标宋简体" w:hAnsi="方正小标宋简体" w:eastAsia="方正小标宋简体" w:cs="方正小标宋简体"/>
          <w:b w:val="0"/>
          <w:bCs w:val="0"/>
          <w:color w:val="auto"/>
          <w:sz w:val="36"/>
          <w:szCs w:val="36"/>
          <w:lang w:val="en-US" w:eastAsia="zh-CN"/>
        </w:rPr>
        <w:t>现场</w:t>
      </w:r>
      <w:r>
        <w:rPr>
          <w:rFonts w:hint="eastAsia" w:ascii="方正小标宋简体" w:hAnsi="方正小标宋简体" w:eastAsia="方正小标宋简体" w:cs="方正小标宋简体"/>
          <w:b w:val="0"/>
          <w:bCs w:val="0"/>
          <w:color w:val="auto"/>
          <w:sz w:val="36"/>
          <w:szCs w:val="36"/>
          <w:lang w:eastAsia="zh-CN"/>
        </w:rPr>
        <w:t>资格审查材料清单</w:t>
      </w:r>
    </w:p>
    <w:p>
      <w:pPr>
        <w:keepNext w:val="0"/>
        <w:keepLines w:val="0"/>
        <w:pageBreakBefore w:val="0"/>
        <w:widowControl/>
        <w:tabs>
          <w:tab w:val="left" w:pos="2865"/>
        </w:tabs>
        <w:kinsoku/>
        <w:wordWrap/>
        <w:overflowPunct/>
        <w:topLinePunct w:val="0"/>
        <w:autoSpaceDE/>
        <w:autoSpaceDN/>
        <w:bidi w:val="0"/>
        <w:adjustRightInd/>
        <w:snapToGrid/>
        <w:spacing w:line="540" w:lineRule="exact"/>
        <w:ind w:firstLine="600" w:firstLineChars="200"/>
        <w:jc w:val="left"/>
        <w:textAlignment w:val="auto"/>
        <w:rPr>
          <w:rFonts w:hint="default" w:ascii="Times New Roman" w:hAnsi="Times New Roman" w:eastAsia="仿宋_GB2312" w:cs="Times New Roman"/>
          <w:color w:val="auto"/>
          <w:sz w:val="30"/>
          <w:szCs w:val="30"/>
          <w:lang w:eastAsia="zh-CN"/>
        </w:rPr>
      </w:pPr>
      <w:r>
        <w:rPr>
          <w:rFonts w:hint="default" w:ascii="Times New Roman" w:hAnsi="Times New Roman" w:eastAsia="仿宋_GB2312" w:cs="Times New Roman"/>
          <w:color w:val="auto"/>
          <w:sz w:val="30"/>
          <w:szCs w:val="30"/>
          <w:lang w:eastAsia="zh-CN"/>
        </w:rPr>
        <w:t>现场资格审查需要提交填写完整的《2023年烟台市蓬莱区党性教育基地管理服务中心公开招聘讲解员报名登记表》和相关证明材料（均要求提供原件和复印件），相关证明材料包括：</w:t>
      </w:r>
    </w:p>
    <w:p>
      <w:pPr>
        <w:keepNext w:val="0"/>
        <w:keepLines w:val="0"/>
        <w:pageBreakBefore w:val="0"/>
        <w:widowControl/>
        <w:tabs>
          <w:tab w:val="left" w:pos="2865"/>
        </w:tabs>
        <w:kinsoku/>
        <w:wordWrap/>
        <w:overflowPunct/>
        <w:topLinePunct w:val="0"/>
        <w:autoSpaceDE/>
        <w:autoSpaceDN/>
        <w:bidi w:val="0"/>
        <w:adjustRightInd/>
        <w:snapToGrid/>
        <w:spacing w:line="540" w:lineRule="exact"/>
        <w:jc w:val="left"/>
        <w:textAlignment w:val="auto"/>
        <w:rPr>
          <w:rFonts w:hint="default" w:ascii="Times New Roman" w:hAnsi="Times New Roman" w:eastAsia="仿宋_GB2312" w:cs="Times New Roman"/>
          <w:color w:val="auto"/>
          <w:sz w:val="30"/>
          <w:szCs w:val="30"/>
          <w:lang w:eastAsia="zh-CN"/>
        </w:rPr>
      </w:pPr>
      <w:r>
        <w:rPr>
          <w:rFonts w:hint="default" w:ascii="Times New Roman" w:hAnsi="Times New Roman" w:eastAsia="仿宋_GB2312" w:cs="Times New Roman"/>
          <w:color w:val="auto"/>
          <w:sz w:val="30"/>
          <w:szCs w:val="30"/>
          <w:lang w:eastAsia="zh-CN"/>
        </w:rPr>
        <w:t>（1）2023年全日制</w:t>
      </w:r>
      <w:bookmarkStart w:id="0" w:name="_GoBack"/>
      <w:bookmarkEnd w:id="0"/>
      <w:r>
        <w:rPr>
          <w:rFonts w:hint="default" w:ascii="Times New Roman" w:hAnsi="Times New Roman" w:eastAsia="仿宋_GB2312" w:cs="Times New Roman"/>
          <w:color w:val="auto"/>
          <w:sz w:val="30"/>
          <w:szCs w:val="30"/>
          <w:lang w:eastAsia="zh-CN"/>
        </w:rPr>
        <w:t>普通高校毕业生须提交身份</w:t>
      </w:r>
      <w:r>
        <w:rPr>
          <w:rFonts w:hint="default" w:ascii="Times New Roman" w:hAnsi="Times New Roman" w:eastAsia="仿宋_GB2312" w:cs="Times New Roman"/>
          <w:color w:val="auto"/>
          <w:sz w:val="30"/>
          <w:szCs w:val="30"/>
          <w:highlight w:val="none"/>
          <w:lang w:eastAsia="zh-CN"/>
        </w:rPr>
        <w:t>证</w:t>
      </w:r>
      <w:r>
        <w:rPr>
          <w:rFonts w:hint="eastAsia" w:eastAsia="仿宋_GB2312" w:cs="Times New Roman"/>
          <w:color w:val="auto"/>
          <w:sz w:val="30"/>
          <w:szCs w:val="30"/>
          <w:highlight w:val="none"/>
          <w:lang w:eastAsia="zh-CN"/>
        </w:rPr>
        <w:t>、党员身份证</w:t>
      </w:r>
      <w:r>
        <w:rPr>
          <w:rFonts w:hint="eastAsia" w:eastAsia="仿宋_GB2312" w:cs="Times New Roman"/>
          <w:color w:val="auto"/>
          <w:sz w:val="30"/>
          <w:szCs w:val="30"/>
          <w:lang w:eastAsia="zh-CN"/>
        </w:rPr>
        <w:t>明、</w:t>
      </w:r>
      <w:r>
        <w:rPr>
          <w:rFonts w:hint="default" w:ascii="Times New Roman" w:hAnsi="Times New Roman" w:eastAsia="仿宋_GB2312" w:cs="Times New Roman"/>
          <w:color w:val="auto"/>
          <w:sz w:val="30"/>
          <w:szCs w:val="30"/>
          <w:lang w:eastAsia="zh-CN"/>
        </w:rPr>
        <w:t>学校核发的就业推荐表（或学校相关部门出具的学历学位证明</w:t>
      </w:r>
      <w:r>
        <w:rPr>
          <w:rFonts w:hint="eastAsia" w:eastAsia="仿宋_GB2312" w:cs="Times New Roman"/>
          <w:color w:val="auto"/>
          <w:sz w:val="30"/>
          <w:szCs w:val="30"/>
          <w:lang w:eastAsia="zh-CN"/>
        </w:rPr>
        <w:t>或教育部学籍在线验证报告</w:t>
      </w:r>
      <w:r>
        <w:rPr>
          <w:rFonts w:hint="default" w:ascii="Times New Roman" w:hAnsi="Times New Roman" w:eastAsia="仿宋_GB2312" w:cs="Times New Roman"/>
          <w:color w:val="auto"/>
          <w:sz w:val="30"/>
          <w:szCs w:val="30"/>
          <w:lang w:eastAsia="zh-CN"/>
        </w:rPr>
        <w:t>），已经就业或签订就业协议书的毕业生还须提供签约单位出具的单位同意报考证明信或解约函。</w:t>
      </w:r>
    </w:p>
    <w:p>
      <w:pPr>
        <w:keepNext w:val="0"/>
        <w:keepLines w:val="0"/>
        <w:pageBreakBefore w:val="0"/>
        <w:widowControl/>
        <w:tabs>
          <w:tab w:val="left" w:pos="2865"/>
        </w:tabs>
        <w:kinsoku/>
        <w:wordWrap/>
        <w:overflowPunct/>
        <w:topLinePunct w:val="0"/>
        <w:autoSpaceDE/>
        <w:autoSpaceDN/>
        <w:bidi w:val="0"/>
        <w:adjustRightInd/>
        <w:snapToGrid/>
        <w:spacing w:line="540" w:lineRule="exact"/>
        <w:jc w:val="left"/>
        <w:textAlignment w:val="auto"/>
        <w:rPr>
          <w:rFonts w:hint="default" w:ascii="Times New Roman" w:hAnsi="Times New Roman" w:eastAsia="仿宋_GB2312" w:cs="Times New Roman"/>
          <w:color w:val="auto"/>
          <w:sz w:val="30"/>
          <w:szCs w:val="30"/>
          <w:lang w:eastAsia="zh-CN"/>
        </w:rPr>
      </w:pPr>
      <w:r>
        <w:rPr>
          <w:rFonts w:hint="eastAsia" w:eastAsia="仿宋_GB2312" w:cs="Times New Roman"/>
          <w:color w:val="auto"/>
          <w:sz w:val="30"/>
          <w:szCs w:val="30"/>
          <w:lang w:eastAsia="zh-CN"/>
        </w:rPr>
        <w:t>（</w:t>
      </w:r>
      <w:r>
        <w:rPr>
          <w:rFonts w:hint="eastAsia" w:eastAsia="仿宋_GB2312" w:cs="Times New Roman"/>
          <w:color w:val="auto"/>
          <w:sz w:val="30"/>
          <w:szCs w:val="30"/>
          <w:lang w:val="en-US" w:eastAsia="zh-CN"/>
        </w:rPr>
        <w:t>2</w:t>
      </w:r>
      <w:r>
        <w:rPr>
          <w:rFonts w:hint="eastAsia" w:eastAsia="仿宋_GB2312" w:cs="Times New Roman"/>
          <w:color w:val="auto"/>
          <w:sz w:val="30"/>
          <w:szCs w:val="30"/>
          <w:lang w:eastAsia="zh-CN"/>
        </w:rPr>
        <w:t>）</w:t>
      </w:r>
      <w:r>
        <w:rPr>
          <w:rFonts w:hint="default" w:ascii="Times New Roman" w:hAnsi="Times New Roman" w:eastAsia="仿宋_GB2312" w:cs="Times New Roman"/>
          <w:color w:val="auto"/>
          <w:sz w:val="30"/>
          <w:szCs w:val="30"/>
          <w:lang w:eastAsia="zh-CN"/>
        </w:rPr>
        <w:t>未派遣的毕业生须提交</w:t>
      </w:r>
      <w:r>
        <w:rPr>
          <w:rFonts w:hint="eastAsia" w:eastAsia="仿宋_GB2312" w:cs="Times New Roman"/>
          <w:color w:val="auto"/>
          <w:sz w:val="30"/>
          <w:szCs w:val="30"/>
          <w:lang w:eastAsia="zh-CN"/>
        </w:rPr>
        <w:t>身份证、党员身份证明、</w:t>
      </w:r>
      <w:r>
        <w:rPr>
          <w:rFonts w:hint="default" w:ascii="Times New Roman" w:hAnsi="Times New Roman" w:eastAsia="仿宋_GB2312" w:cs="Times New Roman"/>
          <w:color w:val="auto"/>
          <w:sz w:val="30"/>
          <w:szCs w:val="30"/>
          <w:lang w:eastAsia="zh-CN"/>
        </w:rPr>
        <w:t>学历证书、相应学位证书、</w:t>
      </w:r>
      <w:r>
        <w:rPr>
          <w:rFonts w:hint="eastAsia" w:eastAsia="仿宋_GB2312" w:cs="Times New Roman"/>
          <w:color w:val="auto"/>
          <w:sz w:val="30"/>
          <w:szCs w:val="30"/>
          <w:lang w:eastAsia="zh-CN"/>
        </w:rPr>
        <w:t>教育部学历证书电子注册备案表、中国高等教育学位在线验证报告（</w:t>
      </w:r>
      <w:r>
        <w:rPr>
          <w:rFonts w:hint="default" w:ascii="Times New Roman" w:hAnsi="Times New Roman" w:eastAsia="仿宋_GB2312" w:cs="Times New Roman"/>
          <w:sz w:val="30"/>
          <w:szCs w:val="30"/>
        </w:rPr>
        <w:t>中国高等教育学生信息网https://www.chsi.com.cn</w:t>
      </w:r>
      <w:r>
        <w:rPr>
          <w:rFonts w:hint="eastAsia" w:eastAsia="仿宋_GB2312" w:cs="Times New Roman"/>
          <w:color w:val="auto"/>
          <w:sz w:val="30"/>
          <w:szCs w:val="30"/>
          <w:lang w:eastAsia="zh-CN"/>
        </w:rPr>
        <w:t>）</w:t>
      </w:r>
      <w:r>
        <w:rPr>
          <w:rFonts w:hint="default" w:ascii="Times New Roman" w:hAnsi="Times New Roman" w:eastAsia="仿宋_GB2312" w:cs="Times New Roman"/>
          <w:color w:val="auto"/>
          <w:sz w:val="30"/>
          <w:szCs w:val="30"/>
          <w:lang w:eastAsia="zh-CN"/>
        </w:rPr>
        <w:t>。无业人员需提交就业创业证或处于无业状态的个人书面承诺书。</w:t>
      </w:r>
    </w:p>
    <w:p>
      <w:pPr>
        <w:keepNext w:val="0"/>
        <w:keepLines w:val="0"/>
        <w:pageBreakBefore w:val="0"/>
        <w:widowControl/>
        <w:tabs>
          <w:tab w:val="left" w:pos="2865"/>
        </w:tabs>
        <w:kinsoku/>
        <w:wordWrap/>
        <w:overflowPunct/>
        <w:topLinePunct w:val="0"/>
        <w:autoSpaceDE/>
        <w:autoSpaceDN/>
        <w:bidi w:val="0"/>
        <w:adjustRightInd/>
        <w:snapToGrid/>
        <w:spacing w:line="540" w:lineRule="exact"/>
        <w:jc w:val="left"/>
        <w:textAlignment w:val="auto"/>
        <w:rPr>
          <w:sz w:val="30"/>
          <w:szCs w:val="30"/>
        </w:rPr>
      </w:pPr>
      <w:r>
        <w:rPr>
          <w:rFonts w:hint="eastAsia" w:eastAsia="仿宋_GB2312" w:cs="Times New Roman"/>
          <w:color w:val="auto"/>
          <w:sz w:val="30"/>
          <w:szCs w:val="30"/>
          <w:lang w:eastAsia="zh-CN"/>
        </w:rPr>
        <w:t>（</w:t>
      </w:r>
      <w:r>
        <w:rPr>
          <w:rFonts w:hint="eastAsia" w:eastAsia="仿宋_GB2312" w:cs="Times New Roman"/>
          <w:color w:val="auto"/>
          <w:sz w:val="30"/>
          <w:szCs w:val="30"/>
          <w:lang w:val="en-US" w:eastAsia="zh-CN"/>
        </w:rPr>
        <w:t>3</w:t>
      </w:r>
      <w:r>
        <w:rPr>
          <w:rFonts w:hint="eastAsia" w:eastAsia="仿宋_GB2312" w:cs="Times New Roman"/>
          <w:color w:val="auto"/>
          <w:sz w:val="30"/>
          <w:szCs w:val="30"/>
          <w:lang w:eastAsia="zh-CN"/>
        </w:rPr>
        <w:t>）</w:t>
      </w:r>
      <w:r>
        <w:rPr>
          <w:rFonts w:hint="default" w:ascii="Times New Roman" w:hAnsi="Times New Roman" w:eastAsia="仿宋_GB2312" w:cs="Times New Roman"/>
          <w:color w:val="auto"/>
          <w:sz w:val="30"/>
          <w:szCs w:val="30"/>
          <w:lang w:eastAsia="zh-CN"/>
        </w:rPr>
        <w:t>其他应聘人员须提交招聘岗位要求的</w:t>
      </w:r>
      <w:r>
        <w:rPr>
          <w:rFonts w:hint="eastAsia" w:eastAsia="仿宋_GB2312" w:cs="Times New Roman"/>
          <w:color w:val="auto"/>
          <w:sz w:val="30"/>
          <w:szCs w:val="30"/>
          <w:lang w:eastAsia="zh-CN"/>
        </w:rPr>
        <w:t>身份证、党员身份证明、</w:t>
      </w:r>
      <w:r>
        <w:rPr>
          <w:rFonts w:hint="default" w:ascii="Times New Roman" w:hAnsi="Times New Roman" w:eastAsia="仿宋_GB2312" w:cs="Times New Roman"/>
          <w:color w:val="auto"/>
          <w:sz w:val="30"/>
          <w:szCs w:val="30"/>
          <w:lang w:eastAsia="zh-CN"/>
        </w:rPr>
        <w:t>学历证书、相应学位证书、</w:t>
      </w:r>
      <w:r>
        <w:rPr>
          <w:rFonts w:hint="eastAsia" w:eastAsia="仿宋_GB2312" w:cs="Times New Roman"/>
          <w:color w:val="auto"/>
          <w:sz w:val="30"/>
          <w:szCs w:val="30"/>
          <w:lang w:eastAsia="zh-CN"/>
        </w:rPr>
        <w:t>教育部学历证书电子注册备案表、中国高等教育学位在线验证报告（</w:t>
      </w:r>
      <w:r>
        <w:rPr>
          <w:rFonts w:hint="default" w:ascii="Times New Roman" w:hAnsi="Times New Roman" w:eastAsia="仿宋_GB2312" w:cs="Times New Roman"/>
          <w:sz w:val="30"/>
          <w:szCs w:val="30"/>
        </w:rPr>
        <w:t>中国高等教育学生信息网https://www.chsi.com.cn</w:t>
      </w:r>
      <w:r>
        <w:rPr>
          <w:rFonts w:hint="eastAsia" w:eastAsia="仿宋_GB2312" w:cs="Times New Roman"/>
          <w:color w:val="auto"/>
          <w:sz w:val="30"/>
          <w:szCs w:val="30"/>
          <w:lang w:eastAsia="zh-CN"/>
        </w:rPr>
        <w:t>）、以及</w:t>
      </w:r>
      <w:r>
        <w:rPr>
          <w:rFonts w:hint="default" w:ascii="Times New Roman" w:hAnsi="Times New Roman" w:eastAsia="仿宋_GB2312" w:cs="Times New Roman"/>
          <w:color w:val="auto"/>
          <w:sz w:val="30"/>
          <w:szCs w:val="30"/>
          <w:lang w:eastAsia="zh-CN"/>
        </w:rPr>
        <w:t>具有人事管理权限部门或单位出具的同意报考证明信（采用《简章》附件</w:t>
      </w:r>
      <w:r>
        <w:rPr>
          <w:rFonts w:hint="eastAsia" w:eastAsia="仿宋_GB2312" w:cs="Times New Roman"/>
          <w:color w:val="auto"/>
          <w:sz w:val="30"/>
          <w:szCs w:val="30"/>
          <w:lang w:val="en-US" w:eastAsia="zh-CN"/>
        </w:rPr>
        <w:t>4</w:t>
      </w:r>
      <w:r>
        <w:rPr>
          <w:rFonts w:hint="default" w:ascii="Times New Roman" w:hAnsi="Times New Roman" w:eastAsia="仿宋_GB2312" w:cs="Times New Roman"/>
          <w:color w:val="auto"/>
          <w:sz w:val="30"/>
          <w:szCs w:val="30"/>
          <w:lang w:eastAsia="zh-CN"/>
        </w:rPr>
        <w:t>式样。实行集体人事代理或劳务派遣的，用人单位和人事代理或劳务派遣机构均须盖章；实行个人人事代理的，由人事代理机构盖章；公办中小学教师报考须所在单位和县级以上教育行政主管部门盖章）等。海归留学人员</w:t>
      </w:r>
      <w:r>
        <w:rPr>
          <w:rFonts w:hint="eastAsia" w:eastAsia="仿宋_GB2312" w:cs="Times New Roman"/>
          <w:color w:val="auto"/>
          <w:sz w:val="30"/>
          <w:szCs w:val="30"/>
          <w:lang w:eastAsia="zh-CN"/>
        </w:rPr>
        <w:t>还</w:t>
      </w:r>
      <w:r>
        <w:rPr>
          <w:rFonts w:hint="default" w:ascii="Times New Roman" w:hAnsi="Times New Roman" w:eastAsia="仿宋_GB2312" w:cs="Times New Roman"/>
          <w:color w:val="auto"/>
          <w:sz w:val="30"/>
          <w:szCs w:val="30"/>
          <w:lang w:eastAsia="zh-CN"/>
        </w:rPr>
        <w:t>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sectPr>
      <w:pgSz w:w="11906" w:h="16838"/>
      <w:pgMar w:top="1134"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B6AB7"/>
    <w:rsid w:val="237D6782"/>
    <w:rsid w:val="41C420CC"/>
    <w:rsid w:val="5E4A302F"/>
    <w:rsid w:val="614D5F46"/>
    <w:rsid w:val="61722EE3"/>
    <w:rsid w:val="62D94AA5"/>
    <w:rsid w:val="67731D19"/>
    <w:rsid w:val="6EB03C3A"/>
    <w:rsid w:val="6F513021"/>
    <w:rsid w:val="7A593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2023-06-07T06:43:00Z</dcterms:created>
  <dc:creator>Administrator</dc:creator>
  <cp:lastModifiedBy>Administrator</cp:lastModifiedBy>
  <dcterms:modified xsi:type="dcterms:W3CDTF">2023-06-27T00:41:23Z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2044F1D4356641C3AF29339025FDD633</vt:lpwstr>
  </property>
</Properties>
</file>