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hRule="auto" w:hSpace="0" w:vSpace="0" w:vAnchor="margin" w:hAnchor="text" w:xAlign="left" w:yAlign="inline"/>
        <w:spacing w:line="160" w:lineRule="atLeast"/>
        <w:rPr>
          <w:rFonts w:hint="eastAsia" w:ascii="微软雅黑" w:hAnsi="微软雅黑" w:eastAsia="微软雅黑" w:cs="Arial"/>
          <w:b/>
          <w:bCs/>
          <w:sz w:val="28"/>
          <w:szCs w:val="28"/>
          <w:lang w:val="en-US" w:eastAsia="zh-CN"/>
        </w:rPr>
      </w:pPr>
    </w:p>
    <w:p>
      <w:pPr>
        <w:pStyle w:val="7"/>
        <w:framePr w:w="0" w:hRule="auto" w:hSpace="0" w:vSpace="0" w:vAnchor="margin" w:hAnchor="text" w:xAlign="left" w:yAlign="inline"/>
        <w:spacing w:line="160" w:lineRule="atLeast"/>
        <w:rPr>
          <w:rFonts w:hint="default" w:ascii="微软雅黑" w:hAnsi="微软雅黑" w:eastAsia="微软雅黑" w:cs="Arial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sz w:val="28"/>
          <w:szCs w:val="28"/>
          <w:lang w:val="en-US" w:eastAsia="zh-CN"/>
        </w:rPr>
        <w:t>海南农垦立才农场有限公司</w:t>
      </w:r>
    </w:p>
    <w:p>
      <w:pPr>
        <w:ind w:firstLine="241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职位申请表（资料保密）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tbl>
      <w:tblPr>
        <w:tblStyle w:val="5"/>
        <w:tblW w:w="10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642"/>
        <w:gridCol w:w="1620"/>
        <w:gridCol w:w="2266"/>
        <w:gridCol w:w="184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81" w:type="dxa"/>
            <w:gridSpan w:val="5"/>
            <w:tcBorders>
              <w:left w:val="nil"/>
              <w:right w:val="single" w:color="auto" w:sz="4" w:space="0"/>
            </w:tcBorders>
          </w:tcPr>
          <w:p>
            <w:pPr>
              <w:spacing w:after="156" w:afterLines="5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4445</wp:posOffset>
                      </wp:positionV>
                      <wp:extent cx="635" cy="2162175"/>
                      <wp:effectExtent l="9525" t="9525" r="8890" b="9525"/>
                      <wp:wrapNone/>
                      <wp:docPr id="3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62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" o:spid="_x0000_s1026" o:spt="32" type="#_x0000_t32" style="position:absolute;left:0pt;margin-left:-5.3pt;margin-top:0.35pt;height:170.25pt;width:0.05pt;z-index:251660288;mso-width-relative:page;mso-height-relative:page;" filled="f" stroked="t" coordsize="21600,21600" o:gfxdata="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yM2J61gAAAAgBAAAPAAAAAAAAAAEA&#10;IAAAACIAAABkcnMvZG93bnJldi54bWxQSwECFAAUAAAACACHTuJA8mvDd9gBAAC0AwAADgAAAAAA&#10;AAABACAAAAAl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申请职位：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南岛农贸市场工勤岗</w:t>
            </w:r>
            <w:bookmarkStart w:id="0" w:name="_GoBack"/>
            <w:bookmarkEnd w:id="0"/>
          </w:p>
        </w:tc>
        <w:tc>
          <w:tcPr>
            <w:tcW w:w="1879" w:type="dxa"/>
            <w:vMerge w:val="restart"/>
            <w:tcBorders>
              <w:left w:val="single" w:color="auto" w:sz="4" w:space="0"/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99695</wp:posOffset>
                      </wp:positionV>
                      <wp:extent cx="1018540" cy="1409700"/>
                      <wp:effectExtent l="635" t="0" r="0" b="0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854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PHOTO</w:t>
                                  </w:r>
                                </w:p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近照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  <w:bCs/>
                                      <w:sz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6" o:spt="202" type="#_x0000_t202" style="position:absolute;left:0pt;margin-left:0.4pt;margin-top:7.85pt;height:111pt;width:80.2pt;z-index:251659264;mso-width-relative:page;mso-height-relative:page;" fillcolor="#FFFFFF" filled="t" stroked="f" coordsize="21600,21600" o:gfxdata="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w9gTdUAAAAHAQAADwAA&#10;AAAAAAABACAAAAAiAAAAZHJzL2Rvd25yZXYueG1sUEsBAhQAFAAAAAgAh07iQFFOYygZAgAAPgQA&#10;AA4AAAAAAAAAAQAgAAAAJAEAAGRycy9lMm9Eb2MueG1sUEsFBgAAAAAGAAYAWQEAAK8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PHOTO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近照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4445</wp:posOffset>
                      </wp:positionV>
                      <wp:extent cx="0" cy="2162175"/>
                      <wp:effectExtent l="9525" t="9525" r="9525" b="9525"/>
                      <wp:wrapNone/>
                      <wp:docPr id="1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2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" o:spid="_x0000_s1026" o:spt="32" type="#_x0000_t32" style="position:absolute;left:0pt;margin-left:88.65pt;margin-top:0.35pt;height:170.25pt;width:0pt;z-index:251660288;mso-width-relative:page;mso-height-relative:page;" filled="f" stroked="t" coordsize="21600,21600" o:gfxdata="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cceNy1QAAAAgBAAAPAAAAAAAAAAEAIAAAACIA&#10;AABkcnMvZG93bnJldi54bWxQSwECFAAUAAAACACHTuJAuc5EQdMBAACyAwAADgAAAAAAAAABACAA&#10;AAAk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74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希望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薪金：</w:t>
            </w:r>
          </w:p>
        </w:tc>
        <w:tc>
          <w:tcPr>
            <w:tcW w:w="41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到岗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日期：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574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</w:tc>
        <w:tc>
          <w:tcPr>
            <w:tcW w:w="410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籍贯：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74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身份证号码：</w:t>
            </w:r>
          </w:p>
        </w:tc>
        <w:tc>
          <w:tcPr>
            <w:tcW w:w="410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81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住址：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2" w:type="dxa"/>
            <w:tcBorders>
              <w:lef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642" w:type="dxa"/>
            <w:tcBorders>
              <w:lef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身高</w:t>
            </w:r>
          </w:p>
        </w:tc>
        <w:tc>
          <w:tcPr>
            <w:tcW w:w="2266" w:type="dxa"/>
            <w:tcBorders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3720" w:type="dxa"/>
            <w:gridSpan w:val="2"/>
            <w:tcBorders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954" w:type="dxa"/>
            <w:gridSpan w:val="2"/>
            <w:tcBorders>
              <w:lef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紧急联系人姓名</w:t>
            </w:r>
          </w:p>
        </w:tc>
        <w:tc>
          <w:tcPr>
            <w:tcW w:w="1620" w:type="dxa"/>
            <w:tcBorders>
              <w:bottom w:val="single" w:color="auto" w:sz="4" w:space="0"/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2266" w:type="dxa"/>
            <w:tcBorders>
              <w:bottom w:val="single" w:color="auto" w:sz="4" w:space="0"/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紧急联系电话</w:t>
            </w:r>
          </w:p>
        </w:tc>
        <w:tc>
          <w:tcPr>
            <w:tcW w:w="3720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得知招聘信息途径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z w:val="24"/>
          <w:szCs w:val="24"/>
          <w:u w:val="single"/>
        </w:rPr>
      </w:pP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2502"/>
        <w:gridCol w:w="1260"/>
        <w:gridCol w:w="1440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" w:hRule="atLeast"/>
          <w:jc w:val="center"/>
        </w:trPr>
        <w:tc>
          <w:tcPr>
            <w:tcW w:w="316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学历</w:t>
            </w:r>
          </w:p>
        </w:tc>
        <w:tc>
          <w:tcPr>
            <w:tcW w:w="250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学校名称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年度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所得之学位/证书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16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由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至</w:t>
            </w:r>
          </w:p>
        </w:tc>
        <w:tc>
          <w:tcPr>
            <w:tcW w:w="221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专业训练</w:t>
            </w:r>
          </w:p>
        </w:tc>
        <w:tc>
          <w:tcPr>
            <w:tcW w:w="25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</w:t>
            </w:r>
          </w:p>
        </w:tc>
        <w:tc>
          <w:tcPr>
            <w:tcW w:w="25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</w:p>
        </w:tc>
        <w:tc>
          <w:tcPr>
            <w:tcW w:w="25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z w:val="24"/>
          <w:szCs w:val="24"/>
          <w:u w:val="single"/>
        </w:rPr>
      </w:pPr>
    </w:p>
    <w:tbl>
      <w:tblPr>
        <w:tblStyle w:val="5"/>
        <w:tblW w:w="10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1440"/>
        <w:gridCol w:w="1071"/>
        <w:gridCol w:w="2709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315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2709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15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父亲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15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母亲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15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15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子女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156" w:beforeLines="50" w:line="24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是否有亲属在本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</w:rPr>
        <w:t xml:space="preserve">工作？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No否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Yes是</w:t>
      </w:r>
    </w:p>
    <w:p>
      <w:pPr>
        <w:spacing w:before="156" w:beforeLines="50" w:line="240" w:lineRule="atLeast"/>
        <w:ind w:firstLine="240" w:firstLineChars="1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部门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职位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与本人关系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</w:t>
      </w:r>
    </w:p>
    <w:p>
      <w:pPr>
        <w:spacing w:line="240" w:lineRule="atLeast"/>
        <w:ind w:firstLine="482" w:firstLineChars="200"/>
        <w:jc w:val="center"/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</w:pPr>
    </w:p>
    <w:p>
      <w:pPr>
        <w:spacing w:line="240" w:lineRule="atLeast"/>
        <w:ind w:firstLine="241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工作履历</w:t>
      </w:r>
      <w:r>
        <w:rPr>
          <w:rFonts w:hint="eastAsia" w:ascii="宋体" w:hAnsi="宋体" w:eastAsia="宋体" w:cs="宋体"/>
          <w:sz w:val="24"/>
          <w:szCs w:val="24"/>
        </w:rPr>
        <w:t>（先填现任的工作）</w:t>
      </w:r>
    </w:p>
    <w:tbl>
      <w:tblPr>
        <w:tblStyle w:val="5"/>
        <w:tblW w:w="10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1588"/>
        <w:gridCol w:w="1512"/>
        <w:gridCol w:w="1742"/>
        <w:gridCol w:w="1282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名称及地址</w:t>
            </w:r>
          </w:p>
        </w:tc>
        <w:tc>
          <w:tcPr>
            <w:tcW w:w="15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由    至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年/月-年/月</w:t>
            </w:r>
          </w:p>
        </w:tc>
        <w:tc>
          <w:tcPr>
            <w:tcW w:w="151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所任职务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税前月薪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离职原因</w:t>
            </w:r>
          </w:p>
        </w:tc>
        <w:tc>
          <w:tcPr>
            <w:tcW w:w="13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8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8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8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156" w:beforeLines="50" w:line="24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入职宣言</w:t>
      </w:r>
    </w:p>
    <w:p>
      <w:pPr>
        <w:pStyle w:val="2"/>
        <w:spacing w:line="2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本人在此职位申请表所填报之一切属真实及正确。如有隐瞒或虚报，愿意接受无偿之立即解雇处分。本人并授权于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</w:rPr>
        <w:t>做出一切有关本人之查询。因病或意外而不能工作期间是否有薪，需要由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</w:rPr>
        <w:t>决定，并无法律责任。本人愿意接受就职前和就职后如有需要之体格检查。</w:t>
      </w:r>
    </w:p>
    <w:p>
      <w:pPr>
        <w:spacing w:before="312" w:beforeLines="100" w:line="240" w:lineRule="atLeast"/>
        <w:ind w:left="540" w:hanging="720" w:hanging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before="312" w:beforeLines="100" w:line="240" w:lineRule="atLeast"/>
        <w:ind w:left="540" w:hanging="720" w:hanging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申请人</w:t>
      </w:r>
      <w:r>
        <w:rPr>
          <w:rFonts w:hint="eastAsia" w:ascii="宋体" w:hAnsi="宋体" w:eastAsia="宋体" w:cs="宋体"/>
          <w:sz w:val="24"/>
          <w:szCs w:val="24"/>
        </w:rPr>
        <w:t>签名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 xml:space="preserve"> 日期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</w:t>
      </w: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  <w:u w:val="single"/>
        </w:rPr>
      </w:pPr>
    </w:p>
    <w:p>
      <w:pPr>
        <w:spacing w:line="240" w:lineRule="atLeast"/>
        <w:jc w:val="both"/>
        <w:rPr>
          <w:rFonts w:hint="eastAsia" w:ascii="Arial Black" w:hAnsi="Arial Black"/>
          <w:b/>
          <w:bCs/>
          <w:sz w:val="24"/>
          <w:u w:val="single"/>
        </w:rPr>
      </w:pPr>
    </w:p>
    <w:p>
      <w:pPr>
        <w:pStyle w:val="7"/>
        <w:framePr w:w="0" w:hRule="auto" w:hSpace="0" w:vSpace="0" w:vAnchor="margin" w:hAnchor="text" w:xAlign="left" w:yAlign="inline"/>
        <w:spacing w:line="160" w:lineRule="atLeast"/>
        <w:rPr>
          <w:rFonts w:hint="default" w:ascii="微软雅黑" w:hAnsi="微软雅黑" w:eastAsia="微软雅黑" w:cs="Arial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sz w:val="28"/>
          <w:szCs w:val="28"/>
          <w:lang w:val="en-US" w:eastAsia="zh-CN"/>
        </w:rPr>
        <w:t>海南农垦立才农场有限公司</w:t>
      </w: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以下切勿填写</w:t>
      </w:r>
    </w:p>
    <w:tbl>
      <w:tblPr>
        <w:tblStyle w:val="5"/>
        <w:tblW w:w="10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27"/>
        <w:gridCol w:w="867"/>
        <w:gridCol w:w="2891"/>
        <w:gridCol w:w="851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评估</w:t>
            </w:r>
          </w:p>
        </w:tc>
        <w:tc>
          <w:tcPr>
            <w:tcW w:w="7466" w:type="dxa"/>
            <w:gridSpan w:val="4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代号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=优异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B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=良好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=可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=劣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2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代号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51" w:type="dxa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代号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外貌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restart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性格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态度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礼貌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职位知识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主动性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自信心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计算机能力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 言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  语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3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3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  他</w:t>
            </w:r>
          </w:p>
        </w:tc>
        <w:tc>
          <w:tcPr>
            <w:tcW w:w="867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2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面试部门</w:t>
            </w:r>
          </w:p>
        </w:tc>
        <w:tc>
          <w:tcPr>
            <w:tcW w:w="5385" w:type="dxa"/>
            <w:gridSpan w:val="3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日期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推荐              □考虑中           □不接纳</w:t>
            </w: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708" w:type="dxa"/>
            <w:gridSpan w:val="2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日期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□确定录用   □考虑中    □不接纳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分管部门领导意见</w:t>
            </w:r>
          </w:p>
        </w:tc>
        <w:tc>
          <w:tcPr>
            <w:tcW w:w="9093" w:type="dxa"/>
            <w:gridSpan w:val="5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经营班子意见</w:t>
            </w:r>
          </w:p>
        </w:tc>
        <w:tc>
          <w:tcPr>
            <w:tcW w:w="9093" w:type="dxa"/>
            <w:gridSpan w:val="5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spacing w:line="240" w:lineRule="atLeast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人力资源部（备案留存）</w:t>
      </w:r>
    </w:p>
    <w:tbl>
      <w:tblPr>
        <w:tblStyle w:val="5"/>
        <w:tblW w:w="10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  <w:jc w:val="center"/>
        </w:trPr>
        <w:tc>
          <w:tcPr>
            <w:tcW w:w="10460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部门：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 职位：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</w:p>
          <w:p>
            <w:pPr>
              <w:tabs>
                <w:tab w:val="left" w:pos="4379"/>
                <w:tab w:val="left" w:pos="10124"/>
              </w:tabs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4379"/>
                <w:tab w:val="left" w:pos="10124"/>
              </w:tabs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员工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入职日期：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09"/>
                <w:tab w:val="left" w:pos="5279"/>
                <w:tab w:val="left" w:pos="5429"/>
              </w:tabs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试用期工资（税前）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转正后工资（税前）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0004"/>
              </w:tabs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部门经理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经理：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514"/>
                <w:tab w:val="left" w:pos="5114"/>
              </w:tabs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分管领导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总经理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tabs>
                <w:tab w:val="left" w:pos="4514"/>
                <w:tab w:val="left" w:pos="5114"/>
              </w:tabs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</w:tbl>
    <w:p>
      <w:pPr>
        <w:spacing w:line="240" w:lineRule="atLeast"/>
        <w:rPr>
          <w:sz w:val="18"/>
        </w:rPr>
      </w:pPr>
    </w:p>
    <w:sectPr>
      <w:pgSz w:w="11906" w:h="16838"/>
      <w:pgMar w:top="340" w:right="567" w:bottom="3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xNjRmMWM1Mzc3Nzk2N2M3YzI0OGFjYzJjYzQ3ZTEifQ=="/>
  </w:docVars>
  <w:rsids>
    <w:rsidRoot w:val="00EB36C9"/>
    <w:rsid w:val="00013395"/>
    <w:rsid w:val="00072A08"/>
    <w:rsid w:val="000B52F0"/>
    <w:rsid w:val="000E10A0"/>
    <w:rsid w:val="000E1B9A"/>
    <w:rsid w:val="00121265"/>
    <w:rsid w:val="00141841"/>
    <w:rsid w:val="001B6266"/>
    <w:rsid w:val="001C0CF1"/>
    <w:rsid w:val="001F215A"/>
    <w:rsid w:val="001F5987"/>
    <w:rsid w:val="002C422E"/>
    <w:rsid w:val="002C7983"/>
    <w:rsid w:val="00302416"/>
    <w:rsid w:val="0033094D"/>
    <w:rsid w:val="00370596"/>
    <w:rsid w:val="00380174"/>
    <w:rsid w:val="003B399F"/>
    <w:rsid w:val="003B5180"/>
    <w:rsid w:val="003F6E0F"/>
    <w:rsid w:val="00427C36"/>
    <w:rsid w:val="00436A29"/>
    <w:rsid w:val="00446E43"/>
    <w:rsid w:val="00451D60"/>
    <w:rsid w:val="004655FE"/>
    <w:rsid w:val="004B6F6A"/>
    <w:rsid w:val="004C1C80"/>
    <w:rsid w:val="004D113D"/>
    <w:rsid w:val="004F1D3B"/>
    <w:rsid w:val="00517F17"/>
    <w:rsid w:val="00593114"/>
    <w:rsid w:val="00637233"/>
    <w:rsid w:val="0063754E"/>
    <w:rsid w:val="0066265D"/>
    <w:rsid w:val="00674BEB"/>
    <w:rsid w:val="006D4B22"/>
    <w:rsid w:val="00726BD3"/>
    <w:rsid w:val="007368AB"/>
    <w:rsid w:val="0076045B"/>
    <w:rsid w:val="00797EDC"/>
    <w:rsid w:val="007C5F27"/>
    <w:rsid w:val="007E0035"/>
    <w:rsid w:val="0083231B"/>
    <w:rsid w:val="00850AE4"/>
    <w:rsid w:val="00950113"/>
    <w:rsid w:val="00957ADB"/>
    <w:rsid w:val="00973B1D"/>
    <w:rsid w:val="0098425E"/>
    <w:rsid w:val="009A07D5"/>
    <w:rsid w:val="009B2FB7"/>
    <w:rsid w:val="009D7FC3"/>
    <w:rsid w:val="00AA733F"/>
    <w:rsid w:val="00B349B2"/>
    <w:rsid w:val="00C3249F"/>
    <w:rsid w:val="00C66C86"/>
    <w:rsid w:val="00C871AD"/>
    <w:rsid w:val="00CD388E"/>
    <w:rsid w:val="00CF0066"/>
    <w:rsid w:val="00CF7B64"/>
    <w:rsid w:val="00D05567"/>
    <w:rsid w:val="00D26A3F"/>
    <w:rsid w:val="00D72517"/>
    <w:rsid w:val="00D7711D"/>
    <w:rsid w:val="00E82DE1"/>
    <w:rsid w:val="00EA5671"/>
    <w:rsid w:val="00EB36C9"/>
    <w:rsid w:val="00EB6180"/>
    <w:rsid w:val="00EC344F"/>
    <w:rsid w:val="00F06CC4"/>
    <w:rsid w:val="00FB0E70"/>
    <w:rsid w:val="00FB34AB"/>
    <w:rsid w:val="00FC277D"/>
    <w:rsid w:val="00FE7A08"/>
    <w:rsid w:val="0176059E"/>
    <w:rsid w:val="041F6692"/>
    <w:rsid w:val="08371EE2"/>
    <w:rsid w:val="0D913D69"/>
    <w:rsid w:val="0F88041D"/>
    <w:rsid w:val="18D95FFA"/>
    <w:rsid w:val="216F0FC4"/>
    <w:rsid w:val="23095642"/>
    <w:rsid w:val="26862E9D"/>
    <w:rsid w:val="271F1A7E"/>
    <w:rsid w:val="27314B49"/>
    <w:rsid w:val="28152CF9"/>
    <w:rsid w:val="2A1F59B4"/>
    <w:rsid w:val="30A565B4"/>
    <w:rsid w:val="30D63664"/>
    <w:rsid w:val="31D74859"/>
    <w:rsid w:val="35650E63"/>
    <w:rsid w:val="35C74EE4"/>
    <w:rsid w:val="3C065045"/>
    <w:rsid w:val="40A26808"/>
    <w:rsid w:val="4C5570A7"/>
    <w:rsid w:val="53CF10AB"/>
    <w:rsid w:val="5A622200"/>
    <w:rsid w:val="66313DBD"/>
    <w:rsid w:val="6C666F2C"/>
    <w:rsid w:val="6C6E6B8F"/>
    <w:rsid w:val="6DFA53C7"/>
    <w:rsid w:val="70C14EA3"/>
    <w:rsid w:val="711054D3"/>
    <w:rsid w:val="72C062B7"/>
    <w:rsid w:val="73BE1577"/>
    <w:rsid w:val="78E67A76"/>
    <w:rsid w:val="7B05626A"/>
    <w:rsid w:val="7CEA40F0"/>
    <w:rsid w:val="7FC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</w:pPr>
    <w:rPr>
      <w:sz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Return Address"/>
    <w:qFormat/>
    <w:uiPriority w:val="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 w:eastAsia="宋体" w:cs="Times New Roman"/>
      <w:caps/>
      <w:spacing w:val="30"/>
      <w:sz w:val="14"/>
      <w:lang w:val="en-US" w:eastAsia="zh-CN" w:bidi="ar-SA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10529F-425E-41D6-B575-79A511EB73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562</Words>
  <Characters>565</Characters>
  <Lines>26</Lines>
  <Paragraphs>7</Paragraphs>
  <TotalTime>6</TotalTime>
  <ScaleCrop>false</ScaleCrop>
  <LinksUpToDate>false</LinksUpToDate>
  <CharactersWithSpaces>1288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2018-02-28T01:16:00Z</dcterms:created>
  <dc:creator>guihe</dc:creator>
  <cp:lastModifiedBy>熊丹丹</cp:lastModifiedBy>
  <cp:lastPrinted>2021-06-02T04:33:00Z</cp:lastPrinted>
  <dcterms:modified xsi:type="dcterms:W3CDTF">2023-03-30T01:07:19Z</dcterms:modified>
  <dc:title>EMPLOYMENT APPLICATION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0C41AB7775FD4A67BA26009D32CDEE7D</vt:lpwstr>
  </property>
</Properties>
</file>