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2023年度老河口金剑国有资本投资集团有限公司公开招聘报名表</w:t>
      </w:r>
    </w:p>
    <w:tbl>
      <w:tblPr>
        <w:tblStyle w:val="3"/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669"/>
        <w:gridCol w:w="1131"/>
        <w:gridCol w:w="664"/>
        <w:gridCol w:w="1636"/>
        <w:gridCol w:w="1140"/>
        <w:gridCol w:w="1032"/>
        <w:gridCol w:w="1032"/>
        <w:gridCol w:w="903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5" w:hRule="exact"/>
          <w:jc w:val="center"/>
        </w:trPr>
        <w:tc>
          <w:tcPr>
            <w:tcW w:w="6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spacing w:line="360" w:lineRule="exact"/>
              <w:ind w:right="-158" w:rightChars="-75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5" w:hRule="exact"/>
          <w:jc w:val="center"/>
        </w:trPr>
        <w:tc>
          <w:tcPr>
            <w:tcW w:w="66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类型</w:t>
            </w:r>
          </w:p>
        </w:tc>
        <w:tc>
          <w:tcPr>
            <w:tcW w:w="113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毕业学校及专业</w:t>
            </w:r>
          </w:p>
        </w:tc>
        <w:tc>
          <w:tcPr>
            <w:tcW w:w="217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5" w:hRule="exac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在职学习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7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5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640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5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5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807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850" w:hRule="atLeast"/>
          <w:jc w:val="center"/>
        </w:trPr>
        <w:tc>
          <w:tcPr>
            <w:tcW w:w="6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9207" w:type="dxa"/>
            <w:gridSpan w:val="8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高中：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本科：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工作经历：</w:t>
            </w:r>
          </w:p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173" w:hRule="atLeast"/>
          <w:jc w:val="center"/>
        </w:trPr>
        <w:tc>
          <w:tcPr>
            <w:tcW w:w="6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9207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color w:val="C00000"/>
                <w:szCs w:val="21"/>
              </w:rPr>
              <w:t>如：  父亲  王**   56周岁   工作单位：老河口市*********公司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702" w:hRule="atLeast"/>
          <w:jc w:val="center"/>
        </w:trPr>
        <w:tc>
          <w:tcPr>
            <w:tcW w:w="6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何种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</w:t>
            </w:r>
          </w:p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920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414" w:hRule="atLeast"/>
          <w:jc w:val="center"/>
        </w:trPr>
        <w:tc>
          <w:tcPr>
            <w:tcW w:w="6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9207" w:type="dxa"/>
            <w:gridSpan w:val="8"/>
            <w:vAlign w:val="center"/>
          </w:tcPr>
          <w:p>
            <w:pPr>
              <w:spacing w:line="360" w:lineRule="exact"/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上述所填报名信息真实、准确，提供的学历、身份证等有关证明材料均真实有效。如有弄虚作假或填涂错误，由本人承担一切后果。</w:t>
            </w:r>
          </w:p>
          <w:p>
            <w:pPr>
              <w:spacing w:line="360" w:lineRule="exact"/>
              <w:jc w:val="left"/>
              <w:rPr>
                <w:szCs w:val="21"/>
              </w:rPr>
            </w:pPr>
          </w:p>
          <w:p>
            <w:pPr>
              <w:spacing w:line="360" w:lineRule="exact"/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本人签名：                                                       年  月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4MmYwZDAyNzZjNDRlODBjZjViYjNjZjljMzQwYjgifQ=="/>
  </w:docVars>
  <w:rsids>
    <w:rsidRoot w:val="00000000"/>
    <w:rsid w:val="19C22838"/>
    <w:rsid w:val="41D20958"/>
    <w:rsid w:val="7246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2022-09-09T03:41:00Z</dcterms:created>
  <cp:lastModifiedBy>G</cp:lastModifiedBy>
  <dcterms:modified xsi:type="dcterms:W3CDTF">2023-06-29T06:48:34Z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BA9AB1F41A8E4B80877697AD04AB7A77</vt:lpwstr>
  </property>
</Properties>
</file>