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bookmarkStart w:id="0" w:name="_GoBack"/>
      <w:bookmarkEnd w:id="0"/>
      <w:r>
        <w:rPr>
          <w:rFonts w:hint="eastAsia" w:ascii="仿宋_GB2312" w:hAnsi="仿宋_GB2312" w:eastAsia="仿宋_GB2312" w:cs="仿宋_GB2312"/>
          <w:sz w:val="32"/>
          <w:szCs w:val="32"/>
        </w:rPr>
        <w:t>人已仔细阅读《</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BjZjYwMmI0YWNkNzdkZWEzNTU4YzgyMzdjYjE0N2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254B6706"/>
    <w:rsid w:val="2CA960A9"/>
    <w:rsid w:val="46C37DC4"/>
    <w:rsid w:val="62130B4D"/>
    <w:rsid w:val="686741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40</TotalTime>
  <ScaleCrop>false</ScaleCrop>
  <LinksUpToDate>false</LinksUpToDate>
  <CharactersWithSpaces>543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園瓁貅</cp:lastModifiedBy>
  <cp:lastPrinted>2022-07-07T02:05:00Z</cp:lastPrinted>
  <dcterms:modified xsi:type="dcterms:W3CDTF">2023-06-30T01:48:06Z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0AABCAE1B3A1493DADC91AD87FA9872A</vt:lpwstr>
  </property>
</Properties>
</file>