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jc w:val="center"/>
        <w:rPr>
          <w:rFonts w:ascii="方正小标宋简体" w:hAnsi="方正小标宋简体" w:eastAsia="方正小标宋简体" w:cs="Times New Roman"/>
          <w:spacing w:val="-11"/>
          <w:sz w:val="44"/>
          <w:szCs w:val="44"/>
        </w:rPr>
      </w:pPr>
      <w:r>
        <w:rPr>
          <w:rFonts w:ascii="方正小标宋简体" w:hAnsi="方正小标宋简体" w:eastAsia="方正小标宋简体" w:cs="方正小标宋简体"/>
          <w:spacing w:val="-11"/>
          <w:sz w:val="44"/>
          <w:szCs w:val="44"/>
        </w:rPr>
        <w:t>2023</w:t>
      </w:r>
      <w:r>
        <w:rPr>
          <w:rFonts w:hint="eastAsia" w:ascii="方正小标宋简体" w:hAnsi="方正小标宋简体" w:eastAsia="方正小标宋简体" w:cs="方正小标宋简体"/>
          <w:spacing w:val="-11"/>
          <w:sz w:val="44"/>
          <w:szCs w:val="44"/>
        </w:rPr>
        <w:t>年兰陵县融媒体中心公开招聘播音主持计划</w:t>
      </w:r>
    </w:p>
    <w:p>
      <w:pPr>
        <w:pStyle w:val="10"/>
        <w:spacing w:line="280" w:lineRule="exact"/>
        <w:ind w:firstLine="376"/>
        <w:rPr>
          <w:rFonts w:ascii="方正小标宋简体" w:hAnsi="方正小标宋简体" w:eastAsia="方正小标宋简体" w:cs="方正小标宋简体"/>
          <w:spacing w:val="-11"/>
        </w:rPr>
      </w:pPr>
      <w:r>
        <w:rPr>
          <w:rFonts w:ascii="方正小标宋简体" w:hAnsi="方正小标宋简体" w:eastAsia="方正小标宋简体" w:cs="方正小标宋简体"/>
          <w:spacing w:val="-11"/>
        </w:rPr>
        <w:t xml:space="preserve">  </w:t>
      </w:r>
    </w:p>
    <w:tbl>
      <w:tblPr>
        <w:tblStyle w:val="6"/>
        <w:tblpPr w:leftFromText="180" w:rightFromText="180" w:vertAnchor="text" w:tblpXSpec="center" w:tblpY="1"/>
        <w:tblOverlap w:val="never"/>
        <w:tblW w:w="140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50"/>
        <w:gridCol w:w="546"/>
        <w:gridCol w:w="511"/>
        <w:gridCol w:w="665"/>
        <w:gridCol w:w="773"/>
        <w:gridCol w:w="665"/>
        <w:gridCol w:w="1136"/>
        <w:gridCol w:w="785"/>
        <w:gridCol w:w="670"/>
        <w:gridCol w:w="670"/>
        <w:gridCol w:w="619"/>
        <w:gridCol w:w="927"/>
        <w:gridCol w:w="2412"/>
        <w:gridCol w:w="2202"/>
        <w:gridCol w:w="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7" w:hRule="atLeast"/>
        </w:trPr>
        <w:tc>
          <w:tcPr>
            <w:tcW w:w="550" w:type="dxa"/>
            <w:vMerge w:val="restart"/>
            <w:vAlign w:val="center"/>
          </w:tcPr>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kern w:val="0"/>
                <w:sz w:val="24"/>
                <w:szCs w:val="24"/>
              </w:rPr>
              <w:t>序号</w:t>
            </w:r>
          </w:p>
        </w:tc>
        <w:tc>
          <w:tcPr>
            <w:tcW w:w="546" w:type="dxa"/>
            <w:vMerge w:val="restart"/>
            <w:vAlign w:val="center"/>
          </w:tcPr>
          <w:p>
            <w:pPr>
              <w:widowControl/>
              <w:spacing w:line="280" w:lineRule="exact"/>
              <w:jc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主管</w:t>
            </w:r>
          </w:p>
          <w:p>
            <w:pPr>
              <w:widowControl/>
              <w:spacing w:line="280" w:lineRule="exact"/>
              <w:jc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部门</w:t>
            </w:r>
          </w:p>
        </w:tc>
        <w:tc>
          <w:tcPr>
            <w:tcW w:w="511" w:type="dxa"/>
            <w:vMerge w:val="restart"/>
            <w:vAlign w:val="center"/>
          </w:tcPr>
          <w:p>
            <w:pPr>
              <w:widowControl/>
              <w:spacing w:line="280" w:lineRule="exact"/>
              <w:jc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用人</w:t>
            </w:r>
          </w:p>
          <w:p>
            <w:pPr>
              <w:widowControl/>
              <w:spacing w:line="280" w:lineRule="exact"/>
              <w:jc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单位</w:t>
            </w:r>
          </w:p>
        </w:tc>
        <w:tc>
          <w:tcPr>
            <w:tcW w:w="665"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单位层级</w:t>
            </w:r>
          </w:p>
        </w:tc>
        <w:tc>
          <w:tcPr>
            <w:tcW w:w="773"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岗位</w:t>
            </w:r>
          </w:p>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kern w:val="0"/>
                <w:sz w:val="24"/>
                <w:szCs w:val="24"/>
              </w:rPr>
              <w:t>类别</w:t>
            </w:r>
          </w:p>
        </w:tc>
        <w:tc>
          <w:tcPr>
            <w:tcW w:w="665"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岗位</w:t>
            </w:r>
          </w:p>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等级</w:t>
            </w:r>
          </w:p>
        </w:tc>
        <w:tc>
          <w:tcPr>
            <w:tcW w:w="1136"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岗位</w:t>
            </w:r>
          </w:p>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名称</w:t>
            </w:r>
          </w:p>
        </w:tc>
        <w:tc>
          <w:tcPr>
            <w:tcW w:w="785"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招聘</w:t>
            </w:r>
          </w:p>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kern w:val="0"/>
                <w:sz w:val="24"/>
                <w:szCs w:val="24"/>
              </w:rPr>
              <w:t>计划</w:t>
            </w:r>
          </w:p>
        </w:tc>
        <w:tc>
          <w:tcPr>
            <w:tcW w:w="2886" w:type="dxa"/>
            <w:gridSpan w:val="4"/>
            <w:vAlign w:val="center"/>
          </w:tcPr>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kern w:val="0"/>
                <w:sz w:val="24"/>
                <w:szCs w:val="24"/>
              </w:rPr>
              <w:t>招考条件</w:t>
            </w:r>
          </w:p>
        </w:tc>
        <w:tc>
          <w:tcPr>
            <w:tcW w:w="2412"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岗位职责要求</w:t>
            </w:r>
          </w:p>
        </w:tc>
        <w:tc>
          <w:tcPr>
            <w:tcW w:w="2202" w:type="dxa"/>
            <w:vMerge w:val="restart"/>
            <w:vAlign w:val="center"/>
          </w:tcPr>
          <w:p>
            <w:pPr>
              <w:widowControl/>
              <w:spacing w:line="280" w:lineRule="exact"/>
              <w:jc w:val="center"/>
              <w:textAlignment w:val="center"/>
              <w:rPr>
                <w:rFonts w:ascii="仿宋" w:hAnsi="仿宋" w:eastAsia="仿宋" w:cs="Times New Roman"/>
                <w:b/>
                <w:bCs/>
                <w:spacing w:val="-11"/>
                <w:kern w:val="0"/>
                <w:sz w:val="24"/>
                <w:szCs w:val="24"/>
              </w:rPr>
            </w:pPr>
            <w:r>
              <w:rPr>
                <w:rFonts w:hint="eastAsia" w:ascii="仿宋" w:hAnsi="仿宋" w:eastAsia="仿宋" w:cs="仿宋"/>
                <w:b/>
                <w:bCs/>
                <w:spacing w:val="-11"/>
                <w:kern w:val="0"/>
                <w:sz w:val="24"/>
                <w:szCs w:val="24"/>
              </w:rPr>
              <w:t>其他要求</w:t>
            </w:r>
          </w:p>
        </w:tc>
        <w:tc>
          <w:tcPr>
            <w:tcW w:w="959" w:type="dxa"/>
            <w:vMerge w:val="restart"/>
            <w:vAlign w:val="center"/>
          </w:tcPr>
          <w:p>
            <w:pPr>
              <w:widowControl/>
              <w:spacing w:line="280" w:lineRule="exact"/>
              <w:jc w:val="center"/>
              <w:textAlignment w:val="center"/>
              <w:rPr>
                <w:rFonts w:hint="default" w:ascii="仿宋" w:hAnsi="仿宋" w:eastAsia="仿宋" w:cs="Times New Roman"/>
                <w:b/>
                <w:bCs/>
                <w:spacing w:val="-11"/>
                <w:kern w:val="0"/>
                <w:sz w:val="24"/>
                <w:szCs w:val="24"/>
                <w:lang w:val="en-US" w:eastAsia="zh-CN"/>
              </w:rPr>
            </w:pPr>
            <w:r>
              <w:rPr>
                <w:rFonts w:hint="eastAsia" w:ascii="仿宋" w:hAnsi="仿宋" w:eastAsia="仿宋" w:cs="仿宋"/>
                <w:b/>
                <w:bCs/>
                <w:spacing w:val="-11"/>
                <w:kern w:val="0"/>
                <w:sz w:val="24"/>
                <w:szCs w:val="24"/>
              </w:rPr>
              <w:t>咨询电话</w:t>
            </w:r>
            <w:r>
              <w:rPr>
                <w:rFonts w:hint="eastAsia" w:ascii="仿宋" w:hAnsi="仿宋" w:eastAsia="仿宋" w:cs="仿宋"/>
                <w:b/>
                <w:bCs/>
                <w:spacing w:val="-11"/>
                <w:kern w:val="0"/>
                <w:sz w:val="24"/>
                <w:szCs w:val="24"/>
                <w:lang w:eastAsia="zh-CN"/>
              </w:rPr>
              <w:t>（</w:t>
            </w:r>
            <w:r>
              <w:rPr>
                <w:rFonts w:hint="eastAsia" w:ascii="仿宋" w:hAnsi="仿宋" w:eastAsia="仿宋" w:cs="仿宋"/>
                <w:b/>
                <w:bCs/>
                <w:spacing w:val="-11"/>
                <w:kern w:val="0"/>
                <w:sz w:val="24"/>
                <w:szCs w:val="24"/>
                <w:lang w:val="en-US" w:eastAsia="zh-CN"/>
              </w:rPr>
              <w:t>0539）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9" w:hRule="atLeast"/>
        </w:trPr>
        <w:tc>
          <w:tcPr>
            <w:tcW w:w="550"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546"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511"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665"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773"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665"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1136"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785" w:type="dxa"/>
            <w:vMerge w:val="continue"/>
            <w:vAlign w:val="center"/>
          </w:tcPr>
          <w:p>
            <w:pPr>
              <w:widowControl/>
              <w:spacing w:line="280" w:lineRule="exact"/>
              <w:jc w:val="center"/>
              <w:rPr>
                <w:rFonts w:ascii="仿宋" w:hAnsi="仿宋" w:eastAsia="仿宋" w:cs="Times New Roman"/>
                <w:b/>
                <w:bCs/>
                <w:spacing w:val="-11"/>
                <w:sz w:val="24"/>
                <w:szCs w:val="24"/>
              </w:rPr>
            </w:pPr>
          </w:p>
        </w:tc>
        <w:tc>
          <w:tcPr>
            <w:tcW w:w="670" w:type="dxa"/>
            <w:vAlign w:val="center"/>
          </w:tcPr>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kern w:val="0"/>
                <w:sz w:val="24"/>
                <w:szCs w:val="24"/>
              </w:rPr>
              <w:t>学历</w:t>
            </w:r>
          </w:p>
        </w:tc>
        <w:tc>
          <w:tcPr>
            <w:tcW w:w="670" w:type="dxa"/>
            <w:vAlign w:val="center"/>
          </w:tcPr>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学位</w:t>
            </w:r>
          </w:p>
        </w:tc>
        <w:tc>
          <w:tcPr>
            <w:tcW w:w="619" w:type="dxa"/>
            <w:vAlign w:val="center"/>
          </w:tcPr>
          <w:p>
            <w:pPr>
              <w:widowControl/>
              <w:spacing w:line="280" w:lineRule="exact"/>
              <w:jc w:val="center"/>
              <w:textAlignment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专业</w:t>
            </w:r>
          </w:p>
        </w:tc>
        <w:tc>
          <w:tcPr>
            <w:tcW w:w="927" w:type="dxa"/>
            <w:vAlign w:val="center"/>
          </w:tcPr>
          <w:p>
            <w:pPr>
              <w:widowControl/>
              <w:spacing w:line="280" w:lineRule="exact"/>
              <w:ind w:firstLine="219" w:firstLineChars="100"/>
              <w:textAlignment w:val="center"/>
              <w:rPr>
                <w:rFonts w:ascii="仿宋" w:hAnsi="仿宋" w:eastAsia="仿宋" w:cs="Times New Roman"/>
                <w:b/>
                <w:bCs/>
                <w:spacing w:val="-11"/>
                <w:sz w:val="24"/>
                <w:szCs w:val="24"/>
              </w:rPr>
            </w:pPr>
            <w:r>
              <w:rPr>
                <w:rFonts w:hint="eastAsia" w:ascii="仿宋" w:hAnsi="仿宋" w:eastAsia="仿宋" w:cs="仿宋"/>
                <w:b/>
                <w:bCs/>
                <w:spacing w:val="-11"/>
                <w:sz w:val="24"/>
                <w:szCs w:val="24"/>
              </w:rPr>
              <w:t>年龄</w:t>
            </w:r>
          </w:p>
        </w:tc>
        <w:tc>
          <w:tcPr>
            <w:tcW w:w="2412" w:type="dxa"/>
            <w:vMerge w:val="continue"/>
            <w:vAlign w:val="center"/>
          </w:tcPr>
          <w:p>
            <w:pPr>
              <w:widowControl/>
              <w:spacing w:line="280" w:lineRule="exact"/>
              <w:jc w:val="center"/>
              <w:textAlignment w:val="center"/>
              <w:rPr>
                <w:rFonts w:ascii="仿宋" w:hAnsi="仿宋" w:eastAsia="仿宋" w:cs="Times New Roman"/>
                <w:b/>
                <w:bCs/>
                <w:spacing w:val="-11"/>
                <w:sz w:val="24"/>
                <w:szCs w:val="24"/>
              </w:rPr>
            </w:pPr>
          </w:p>
        </w:tc>
        <w:tc>
          <w:tcPr>
            <w:tcW w:w="2202" w:type="dxa"/>
            <w:vMerge w:val="continue"/>
            <w:vAlign w:val="center"/>
          </w:tcPr>
          <w:p>
            <w:pPr>
              <w:widowControl/>
              <w:spacing w:line="280" w:lineRule="exact"/>
              <w:jc w:val="center"/>
              <w:textAlignment w:val="center"/>
              <w:rPr>
                <w:rFonts w:ascii="仿宋" w:hAnsi="仿宋" w:eastAsia="仿宋" w:cs="Times New Roman"/>
                <w:b/>
                <w:bCs/>
                <w:spacing w:val="-11"/>
                <w:sz w:val="24"/>
                <w:szCs w:val="24"/>
              </w:rPr>
            </w:pPr>
          </w:p>
        </w:tc>
        <w:tc>
          <w:tcPr>
            <w:tcW w:w="959" w:type="dxa"/>
            <w:vMerge w:val="continue"/>
            <w:vAlign w:val="center"/>
          </w:tcPr>
          <w:p>
            <w:pPr>
              <w:widowControl/>
              <w:spacing w:line="280" w:lineRule="exact"/>
              <w:jc w:val="center"/>
              <w:textAlignment w:val="center"/>
              <w:rPr>
                <w:rFonts w:ascii="仿宋" w:hAnsi="仿宋" w:eastAsia="仿宋" w:cs="Times New Roman"/>
                <w:b/>
                <w:bCs/>
                <w:spacing w:val="-1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98" w:hRule="atLeast"/>
        </w:trPr>
        <w:tc>
          <w:tcPr>
            <w:tcW w:w="550" w:type="dxa"/>
            <w:vAlign w:val="center"/>
          </w:tcPr>
          <w:p>
            <w:pPr>
              <w:spacing w:line="280" w:lineRule="exact"/>
              <w:jc w:val="center"/>
              <w:rPr>
                <w:rFonts w:ascii="仿宋" w:hAnsi="仿宋" w:eastAsia="仿宋" w:cs="仿宋"/>
                <w:sz w:val="28"/>
                <w:szCs w:val="28"/>
              </w:rPr>
            </w:pPr>
            <w:r>
              <w:rPr>
                <w:rFonts w:ascii="仿宋" w:hAnsi="仿宋" w:eastAsia="仿宋" w:cs="仿宋"/>
                <w:sz w:val="28"/>
                <w:szCs w:val="28"/>
              </w:rPr>
              <w:t>1</w:t>
            </w:r>
          </w:p>
        </w:tc>
        <w:tc>
          <w:tcPr>
            <w:tcW w:w="546" w:type="dxa"/>
            <w:vMerge w:val="restart"/>
            <w:vAlign w:val="center"/>
          </w:tcPr>
          <w:p>
            <w:pPr>
              <w:spacing w:line="280" w:lineRule="exact"/>
              <w:jc w:val="center"/>
              <w:rPr>
                <w:rFonts w:ascii="仿宋" w:hAnsi="仿宋" w:eastAsia="仿宋" w:cs="Times New Roman"/>
                <w:sz w:val="28"/>
                <w:szCs w:val="28"/>
              </w:rPr>
            </w:pPr>
            <w:r>
              <w:rPr>
                <w:rFonts w:hint="eastAsia" w:ascii="仿宋" w:hAnsi="仿宋" w:eastAsia="仿宋" w:cs="仿宋"/>
                <w:sz w:val="28"/>
                <w:szCs w:val="28"/>
              </w:rPr>
              <w:t>兰陵县融媒体中心</w:t>
            </w:r>
          </w:p>
          <w:p>
            <w:pPr>
              <w:spacing w:line="280" w:lineRule="exact"/>
              <w:jc w:val="center"/>
              <w:rPr>
                <w:rFonts w:ascii="仿宋" w:hAnsi="仿宋" w:eastAsia="仿宋" w:cs="Times New Roman"/>
                <w:sz w:val="28"/>
                <w:szCs w:val="28"/>
              </w:rPr>
            </w:pPr>
          </w:p>
        </w:tc>
        <w:tc>
          <w:tcPr>
            <w:tcW w:w="511" w:type="dxa"/>
            <w:vMerge w:val="restart"/>
            <w:vAlign w:val="center"/>
          </w:tcPr>
          <w:p>
            <w:pPr>
              <w:spacing w:line="280" w:lineRule="exact"/>
              <w:jc w:val="center"/>
              <w:rPr>
                <w:rFonts w:ascii="仿宋" w:hAnsi="仿宋" w:eastAsia="仿宋" w:cs="Times New Roman"/>
                <w:sz w:val="28"/>
                <w:szCs w:val="28"/>
              </w:rPr>
            </w:pPr>
            <w:r>
              <w:rPr>
                <w:rFonts w:hint="eastAsia" w:ascii="仿宋" w:hAnsi="仿宋" w:eastAsia="仿宋" w:cs="仿宋"/>
                <w:sz w:val="28"/>
                <w:szCs w:val="28"/>
              </w:rPr>
              <w:t>兰陵县融媒体中心</w:t>
            </w:r>
          </w:p>
          <w:p>
            <w:pPr>
              <w:spacing w:line="280" w:lineRule="exact"/>
              <w:jc w:val="center"/>
              <w:rPr>
                <w:rFonts w:ascii="仿宋" w:hAnsi="仿宋" w:eastAsia="仿宋" w:cs="Times New Roman"/>
                <w:sz w:val="28"/>
                <w:szCs w:val="28"/>
              </w:rPr>
            </w:pPr>
          </w:p>
        </w:tc>
        <w:tc>
          <w:tcPr>
            <w:tcW w:w="665" w:type="dxa"/>
            <w:vMerge w:val="restart"/>
            <w:vAlign w:val="center"/>
          </w:tcPr>
          <w:p>
            <w:pPr>
              <w:widowControl/>
              <w:spacing w:line="280" w:lineRule="exact"/>
              <w:ind w:left="258" w:hanging="258" w:hangingChars="100"/>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县直</w:t>
            </w:r>
          </w:p>
        </w:tc>
        <w:tc>
          <w:tcPr>
            <w:tcW w:w="773" w:type="dxa"/>
            <w:vMerge w:val="restart"/>
            <w:vAlign w:val="center"/>
          </w:tcPr>
          <w:p>
            <w:pPr>
              <w:widowControl/>
              <w:spacing w:line="280" w:lineRule="exact"/>
              <w:ind w:left="280" w:right="113" w:hanging="280" w:hangingChars="100"/>
              <w:jc w:val="center"/>
              <w:textAlignment w:val="center"/>
              <w:rPr>
                <w:rFonts w:ascii="仿宋" w:hAnsi="仿宋" w:eastAsia="仿宋" w:cs="Times New Roman"/>
                <w:sz w:val="28"/>
                <w:szCs w:val="28"/>
              </w:rPr>
            </w:pPr>
            <w:r>
              <w:rPr>
                <w:rFonts w:hint="eastAsia" w:ascii="仿宋" w:hAnsi="仿宋" w:eastAsia="仿宋" w:cs="仿宋"/>
                <w:sz w:val="28"/>
                <w:szCs w:val="28"/>
              </w:rPr>
              <w:t>专</w:t>
            </w:r>
          </w:p>
          <w:p>
            <w:pPr>
              <w:widowControl/>
              <w:spacing w:line="280" w:lineRule="exact"/>
              <w:ind w:left="280" w:right="113" w:hanging="280" w:hangingChars="100"/>
              <w:jc w:val="center"/>
              <w:textAlignment w:val="center"/>
              <w:rPr>
                <w:rFonts w:ascii="仿宋" w:hAnsi="仿宋" w:eastAsia="仿宋" w:cs="Times New Roman"/>
                <w:sz w:val="28"/>
                <w:szCs w:val="28"/>
              </w:rPr>
            </w:pPr>
            <w:r>
              <w:rPr>
                <w:rFonts w:hint="eastAsia" w:ascii="仿宋" w:hAnsi="仿宋" w:eastAsia="仿宋" w:cs="仿宋"/>
                <w:sz w:val="28"/>
                <w:szCs w:val="28"/>
              </w:rPr>
              <w:t>业</w:t>
            </w:r>
          </w:p>
          <w:p>
            <w:pPr>
              <w:widowControl/>
              <w:spacing w:line="280" w:lineRule="exact"/>
              <w:ind w:left="280" w:right="113" w:hanging="280" w:hangingChars="100"/>
              <w:jc w:val="center"/>
              <w:textAlignment w:val="center"/>
              <w:rPr>
                <w:rFonts w:ascii="仿宋" w:hAnsi="仿宋" w:eastAsia="仿宋" w:cs="Times New Roman"/>
                <w:sz w:val="28"/>
                <w:szCs w:val="28"/>
              </w:rPr>
            </w:pPr>
            <w:r>
              <w:rPr>
                <w:rFonts w:hint="eastAsia" w:ascii="仿宋" w:hAnsi="仿宋" w:eastAsia="仿宋" w:cs="仿宋"/>
                <w:sz w:val="28"/>
                <w:szCs w:val="28"/>
              </w:rPr>
              <w:t>技</w:t>
            </w:r>
          </w:p>
          <w:p>
            <w:pPr>
              <w:widowControl/>
              <w:spacing w:line="280" w:lineRule="exact"/>
              <w:ind w:left="280" w:right="113" w:hanging="280" w:hangingChars="100"/>
              <w:jc w:val="center"/>
              <w:textAlignment w:val="center"/>
              <w:rPr>
                <w:rFonts w:ascii="仿宋" w:hAnsi="仿宋" w:eastAsia="仿宋" w:cs="Times New Roman"/>
                <w:sz w:val="28"/>
                <w:szCs w:val="28"/>
              </w:rPr>
            </w:pPr>
            <w:r>
              <w:rPr>
                <w:rFonts w:hint="eastAsia" w:ascii="仿宋" w:hAnsi="仿宋" w:eastAsia="仿宋" w:cs="仿宋"/>
                <w:sz w:val="28"/>
                <w:szCs w:val="28"/>
              </w:rPr>
              <w:t>术</w:t>
            </w:r>
          </w:p>
          <w:p>
            <w:pPr>
              <w:widowControl/>
              <w:spacing w:line="280" w:lineRule="exact"/>
              <w:ind w:left="280" w:right="113" w:hanging="280" w:hangingChars="100"/>
              <w:jc w:val="center"/>
              <w:textAlignment w:val="center"/>
              <w:rPr>
                <w:rFonts w:ascii="仿宋" w:hAnsi="仿宋" w:eastAsia="仿宋" w:cs="Times New Roman"/>
                <w:sz w:val="28"/>
                <w:szCs w:val="28"/>
              </w:rPr>
            </w:pPr>
            <w:r>
              <w:rPr>
                <w:rFonts w:hint="eastAsia" w:ascii="仿宋" w:hAnsi="仿宋" w:eastAsia="仿宋" w:cs="仿宋"/>
                <w:sz w:val="28"/>
                <w:szCs w:val="28"/>
              </w:rPr>
              <w:t>岗</w:t>
            </w:r>
          </w:p>
          <w:p>
            <w:pPr>
              <w:widowControl/>
              <w:spacing w:line="280" w:lineRule="exact"/>
              <w:ind w:left="280" w:right="113" w:hanging="280" w:hangingChars="100"/>
              <w:jc w:val="center"/>
              <w:textAlignment w:val="center"/>
              <w:rPr>
                <w:rFonts w:ascii="仿宋" w:hAnsi="仿宋" w:eastAsia="仿宋" w:cs="Times New Roman"/>
                <w:spacing w:val="-11"/>
                <w:kern w:val="0"/>
                <w:sz w:val="28"/>
                <w:szCs w:val="28"/>
              </w:rPr>
            </w:pPr>
            <w:r>
              <w:rPr>
                <w:rFonts w:hint="eastAsia" w:ascii="仿宋" w:hAnsi="仿宋" w:eastAsia="仿宋" w:cs="仿宋"/>
                <w:sz w:val="28"/>
                <w:szCs w:val="28"/>
              </w:rPr>
              <w:t>位</w:t>
            </w:r>
          </w:p>
        </w:tc>
        <w:tc>
          <w:tcPr>
            <w:tcW w:w="665" w:type="dxa"/>
            <w:vMerge w:val="restart"/>
            <w:vAlign w:val="center"/>
          </w:tcPr>
          <w:p>
            <w:pPr>
              <w:widowControl/>
              <w:spacing w:line="280" w:lineRule="exact"/>
              <w:ind w:left="258" w:hanging="258" w:hangingChars="100"/>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初级</w:t>
            </w:r>
          </w:p>
        </w:tc>
        <w:tc>
          <w:tcPr>
            <w:tcW w:w="1136" w:type="dxa"/>
            <w:vAlign w:val="center"/>
          </w:tcPr>
          <w:p>
            <w:pPr>
              <w:widowControl/>
              <w:spacing w:line="280" w:lineRule="exact"/>
              <w:ind w:left="258" w:hanging="258" w:hangingChars="100"/>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播音主持</w:t>
            </w:r>
          </w:p>
          <w:p>
            <w:pPr>
              <w:widowControl/>
              <w:spacing w:line="280" w:lineRule="exact"/>
              <w:ind w:left="258" w:hanging="258" w:hangingChars="100"/>
              <w:jc w:val="center"/>
              <w:textAlignment w:val="center"/>
              <w:rPr>
                <w:rFonts w:ascii="仿宋" w:hAnsi="仿宋" w:eastAsia="仿宋" w:cs="仿宋"/>
                <w:spacing w:val="-11"/>
                <w:kern w:val="0"/>
                <w:sz w:val="28"/>
                <w:szCs w:val="28"/>
              </w:rPr>
            </w:pPr>
            <w:r>
              <w:rPr>
                <w:rFonts w:hint="eastAsia" w:ascii="仿宋" w:hAnsi="仿宋" w:eastAsia="仿宋" w:cs="仿宋"/>
                <w:spacing w:val="-11"/>
                <w:kern w:val="0"/>
                <w:sz w:val="28"/>
                <w:szCs w:val="28"/>
              </w:rPr>
              <w:t>岗位</w:t>
            </w:r>
            <w:r>
              <w:rPr>
                <w:rFonts w:ascii="仿宋" w:hAnsi="仿宋" w:eastAsia="仿宋" w:cs="仿宋"/>
                <w:spacing w:val="-11"/>
                <w:kern w:val="0"/>
                <w:sz w:val="28"/>
                <w:szCs w:val="28"/>
              </w:rPr>
              <w:t>A</w:t>
            </w:r>
          </w:p>
        </w:tc>
        <w:tc>
          <w:tcPr>
            <w:tcW w:w="785" w:type="dxa"/>
            <w:vAlign w:val="center"/>
          </w:tcPr>
          <w:p>
            <w:pPr>
              <w:widowControl/>
              <w:spacing w:line="280" w:lineRule="exact"/>
              <w:ind w:firstLine="258" w:firstLineChars="100"/>
              <w:jc w:val="center"/>
              <w:textAlignment w:val="center"/>
              <w:rPr>
                <w:rFonts w:ascii="仿宋" w:hAnsi="仿宋" w:eastAsia="仿宋" w:cs="仿宋"/>
                <w:spacing w:val="-11"/>
                <w:kern w:val="0"/>
                <w:sz w:val="28"/>
                <w:szCs w:val="28"/>
              </w:rPr>
            </w:pPr>
            <w:r>
              <w:rPr>
                <w:rFonts w:ascii="仿宋" w:hAnsi="仿宋" w:eastAsia="仿宋" w:cs="仿宋"/>
                <w:spacing w:val="-11"/>
                <w:kern w:val="0"/>
                <w:sz w:val="28"/>
                <w:szCs w:val="28"/>
              </w:rPr>
              <w:t>1</w:t>
            </w:r>
          </w:p>
          <w:p>
            <w:pPr>
              <w:widowControl/>
              <w:spacing w:line="280" w:lineRule="exact"/>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4"/>
                <w:szCs w:val="24"/>
              </w:rPr>
              <w:t>（限男性）</w:t>
            </w:r>
          </w:p>
        </w:tc>
        <w:tc>
          <w:tcPr>
            <w:tcW w:w="670" w:type="dxa"/>
            <w:vMerge w:val="restart"/>
            <w:vAlign w:val="center"/>
          </w:tcPr>
          <w:p>
            <w:pPr>
              <w:widowControl/>
              <w:spacing w:line="280" w:lineRule="exact"/>
              <w:ind w:left="113" w:right="113"/>
              <w:jc w:val="center"/>
              <w:textAlignment w:val="center"/>
              <w:rPr>
                <w:rFonts w:ascii="仿宋" w:hAnsi="仿宋" w:eastAsia="仿宋" w:cs="Times New Roman"/>
                <w:spacing w:val="-11"/>
                <w:kern w:val="0"/>
                <w:sz w:val="28"/>
                <w:szCs w:val="28"/>
              </w:rPr>
            </w:pPr>
            <w:r>
              <w:rPr>
                <w:rFonts w:hint="eastAsia" w:ascii="仿宋" w:hAnsi="仿宋" w:eastAsia="仿宋" w:cs="仿宋"/>
                <w:sz w:val="28"/>
                <w:szCs w:val="28"/>
              </w:rPr>
              <w:t>大学专科及以上</w:t>
            </w:r>
          </w:p>
        </w:tc>
        <w:tc>
          <w:tcPr>
            <w:tcW w:w="670" w:type="dxa"/>
            <w:vMerge w:val="restart"/>
            <w:vAlign w:val="center"/>
          </w:tcPr>
          <w:p>
            <w:pPr>
              <w:widowControl/>
              <w:spacing w:line="280" w:lineRule="exact"/>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不限</w:t>
            </w:r>
          </w:p>
        </w:tc>
        <w:tc>
          <w:tcPr>
            <w:tcW w:w="619" w:type="dxa"/>
            <w:vMerge w:val="restart"/>
            <w:vAlign w:val="center"/>
          </w:tcPr>
          <w:p>
            <w:pPr>
              <w:widowControl/>
              <w:spacing w:line="280" w:lineRule="exact"/>
              <w:textAlignment w:val="center"/>
              <w:rPr>
                <w:rFonts w:ascii="仿宋" w:hAnsi="仿宋" w:eastAsia="仿宋" w:cs="Times New Roman"/>
                <w:spacing w:val="-11"/>
                <w:kern w:val="0"/>
                <w:sz w:val="28"/>
                <w:szCs w:val="28"/>
              </w:rPr>
            </w:pPr>
          </w:p>
          <w:p>
            <w:pPr>
              <w:widowControl/>
              <w:spacing w:line="280" w:lineRule="exact"/>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不限</w:t>
            </w:r>
          </w:p>
          <w:p>
            <w:pPr>
              <w:widowControl/>
              <w:spacing w:line="280" w:lineRule="exact"/>
              <w:jc w:val="center"/>
              <w:textAlignment w:val="center"/>
              <w:rPr>
                <w:rFonts w:ascii="仿宋" w:hAnsi="仿宋" w:eastAsia="仿宋" w:cs="Times New Roman"/>
                <w:spacing w:val="-11"/>
                <w:kern w:val="0"/>
                <w:sz w:val="28"/>
                <w:szCs w:val="28"/>
              </w:rPr>
            </w:pPr>
          </w:p>
        </w:tc>
        <w:tc>
          <w:tcPr>
            <w:tcW w:w="927" w:type="dxa"/>
            <w:vMerge w:val="restart"/>
            <w:vAlign w:val="center"/>
          </w:tcPr>
          <w:p>
            <w:pPr>
              <w:pStyle w:val="10"/>
              <w:spacing w:line="280" w:lineRule="exact"/>
              <w:ind w:firstLine="0" w:firstLineChars="0"/>
              <w:jc w:val="left"/>
              <w:rPr>
                <w:rFonts w:ascii="仿宋" w:hAnsi="仿宋" w:eastAsia="仿宋" w:cs="Times New Roman"/>
                <w:color w:val="000000"/>
                <w:spacing w:val="-11"/>
                <w:kern w:val="0"/>
                <w:sz w:val="28"/>
                <w:szCs w:val="28"/>
              </w:rPr>
            </w:pPr>
            <w:r>
              <w:rPr>
                <w:rFonts w:ascii="仿宋" w:hAnsi="仿宋" w:eastAsia="仿宋" w:cs="仿宋"/>
                <w:color w:val="000000"/>
                <w:spacing w:val="-11"/>
                <w:kern w:val="0"/>
                <w:sz w:val="28"/>
                <w:szCs w:val="28"/>
              </w:rPr>
              <w:t>30</w:t>
            </w:r>
            <w:r>
              <w:rPr>
                <w:rFonts w:hint="eastAsia" w:ascii="仿宋" w:hAnsi="仿宋" w:eastAsia="仿宋" w:cs="仿宋"/>
                <w:color w:val="000000"/>
                <w:spacing w:val="-11"/>
                <w:kern w:val="0"/>
                <w:sz w:val="28"/>
                <w:szCs w:val="28"/>
              </w:rPr>
              <w:t>周岁及以下（</w:t>
            </w:r>
            <w:r>
              <w:rPr>
                <w:rFonts w:ascii="仿宋" w:hAnsi="仿宋" w:eastAsia="仿宋" w:cs="仿宋"/>
                <w:color w:val="000000"/>
                <w:spacing w:val="-11"/>
                <w:kern w:val="0"/>
                <w:sz w:val="28"/>
                <w:szCs w:val="28"/>
              </w:rPr>
              <w:t>199</w:t>
            </w:r>
            <w:r>
              <w:rPr>
                <w:rFonts w:hint="eastAsia" w:ascii="仿宋" w:hAnsi="仿宋" w:eastAsia="仿宋" w:cs="仿宋"/>
                <w:color w:val="000000"/>
                <w:spacing w:val="-11"/>
                <w:kern w:val="0"/>
                <w:sz w:val="28"/>
                <w:szCs w:val="28"/>
              </w:rPr>
              <w:t>2年7月</w:t>
            </w:r>
          </w:p>
          <w:p>
            <w:pPr>
              <w:pStyle w:val="10"/>
              <w:spacing w:line="280" w:lineRule="exact"/>
              <w:ind w:firstLine="0" w:firstLineChars="0"/>
              <w:jc w:val="left"/>
              <w:rPr>
                <w:rFonts w:ascii="仿宋" w:hAnsi="仿宋" w:eastAsia="仿宋" w:cs="Times New Roman"/>
                <w:color w:val="000000"/>
                <w:spacing w:val="-11"/>
                <w:kern w:val="0"/>
                <w:sz w:val="28"/>
                <w:szCs w:val="28"/>
              </w:rPr>
            </w:pPr>
            <w:r>
              <w:rPr>
                <w:rFonts w:hint="eastAsia" w:ascii="仿宋" w:hAnsi="仿宋" w:eastAsia="仿宋" w:cs="仿宋"/>
                <w:color w:val="000000"/>
                <w:spacing w:val="-11"/>
                <w:kern w:val="0"/>
                <w:sz w:val="28"/>
                <w:szCs w:val="28"/>
                <w:lang w:val="en-US" w:eastAsia="zh-CN"/>
              </w:rPr>
              <w:t>10</w:t>
            </w:r>
            <w:r>
              <w:rPr>
                <w:rFonts w:hint="eastAsia" w:ascii="仿宋" w:hAnsi="仿宋" w:eastAsia="仿宋" w:cs="仿宋"/>
                <w:color w:val="000000"/>
                <w:spacing w:val="-11"/>
                <w:kern w:val="0"/>
                <w:sz w:val="28"/>
                <w:szCs w:val="28"/>
              </w:rPr>
              <w:t>日以后出生）</w:t>
            </w:r>
          </w:p>
          <w:p>
            <w:pPr>
              <w:pStyle w:val="10"/>
              <w:spacing w:line="280" w:lineRule="exact"/>
              <w:ind w:firstLine="0" w:firstLineChars="0"/>
              <w:jc w:val="left"/>
              <w:rPr>
                <w:rFonts w:ascii="仿宋" w:hAnsi="仿宋" w:eastAsia="仿宋" w:cs="Times New Roman"/>
                <w:color w:val="000000"/>
                <w:spacing w:val="-11"/>
                <w:kern w:val="0"/>
                <w:sz w:val="28"/>
                <w:szCs w:val="28"/>
              </w:rPr>
            </w:pPr>
          </w:p>
        </w:tc>
        <w:tc>
          <w:tcPr>
            <w:tcW w:w="2412" w:type="dxa"/>
            <w:vMerge w:val="restart"/>
            <w:vAlign w:val="center"/>
          </w:tcPr>
          <w:p>
            <w:pPr>
              <w:pStyle w:val="10"/>
              <w:spacing w:line="280" w:lineRule="exact"/>
              <w:ind w:left="0" w:leftChars="0" w:firstLine="516" w:firstLineChars="200"/>
              <w:jc w:val="left"/>
              <w:rPr>
                <w:rFonts w:ascii="仿宋" w:hAnsi="仿宋" w:eastAsia="仿宋" w:cs="Times New Roman"/>
                <w:color w:val="000000"/>
                <w:spacing w:val="-11"/>
                <w:kern w:val="0"/>
                <w:sz w:val="28"/>
                <w:szCs w:val="28"/>
              </w:rPr>
            </w:pPr>
            <w:r>
              <w:rPr>
                <w:rFonts w:hint="eastAsia" w:ascii="仿宋" w:hAnsi="仿宋" w:eastAsia="仿宋" w:cs="仿宋"/>
                <w:color w:val="000000"/>
                <w:spacing w:val="-11"/>
                <w:kern w:val="0"/>
                <w:sz w:val="28"/>
                <w:szCs w:val="28"/>
              </w:rPr>
              <w:t>专业知识扎实，思维敏捷，具有较强的语言表达能力和现场操控能力，适合上镜，适应加班值班的工作需要。</w:t>
            </w:r>
          </w:p>
        </w:tc>
        <w:tc>
          <w:tcPr>
            <w:tcW w:w="2202" w:type="dxa"/>
            <w:vMerge w:val="restart"/>
            <w:vAlign w:val="center"/>
          </w:tcPr>
          <w:p>
            <w:pPr>
              <w:pStyle w:val="10"/>
              <w:spacing w:line="280" w:lineRule="exact"/>
              <w:ind w:firstLine="0" w:firstLineChars="0"/>
              <w:rPr>
                <w:rFonts w:ascii="仿宋" w:hAnsi="仿宋" w:eastAsia="仿宋" w:cs="Times New Roman"/>
                <w:spacing w:val="-11"/>
                <w:sz w:val="28"/>
                <w:szCs w:val="28"/>
              </w:rPr>
            </w:pPr>
            <w:r>
              <w:rPr>
                <w:rFonts w:hint="eastAsia" w:ascii="仿宋" w:hAnsi="仿宋" w:eastAsia="仿宋" w:cs="仿宋"/>
                <w:spacing w:val="-11"/>
                <w:sz w:val="28"/>
                <w:szCs w:val="28"/>
              </w:rPr>
              <w:t>普通话一级乙等及以上。</w:t>
            </w:r>
          </w:p>
          <w:p>
            <w:pPr>
              <w:pStyle w:val="10"/>
              <w:spacing w:line="280" w:lineRule="exact"/>
              <w:ind w:firstLine="516"/>
              <w:rPr>
                <w:rFonts w:ascii="仿宋" w:hAnsi="仿宋" w:eastAsia="仿宋" w:cs="Times New Roman"/>
                <w:spacing w:val="-11"/>
                <w:sz w:val="28"/>
                <w:szCs w:val="28"/>
              </w:rPr>
            </w:pPr>
          </w:p>
        </w:tc>
        <w:tc>
          <w:tcPr>
            <w:tcW w:w="959" w:type="dxa"/>
            <w:vMerge w:val="restart"/>
            <w:vAlign w:val="center"/>
          </w:tcPr>
          <w:p>
            <w:pPr>
              <w:pStyle w:val="10"/>
              <w:spacing w:line="240" w:lineRule="exact"/>
              <w:ind w:firstLine="0" w:firstLineChars="0"/>
              <w:jc w:val="center"/>
              <w:rPr>
                <w:rFonts w:hint="default" w:ascii="仿宋" w:hAnsi="仿宋" w:eastAsia="仿宋" w:cs="Times New Roman"/>
                <w:spacing w:val="-11"/>
                <w:sz w:val="24"/>
                <w:szCs w:val="24"/>
                <w:lang w:val="en-US" w:eastAsia="zh-CN"/>
              </w:rPr>
            </w:pPr>
            <w:r>
              <w:rPr>
                <w:rFonts w:hint="eastAsia" w:ascii="仿宋" w:hAnsi="仿宋" w:eastAsia="仿宋" w:cs="Times New Roman"/>
                <w:spacing w:val="-11"/>
                <w:sz w:val="24"/>
                <w:szCs w:val="24"/>
                <w:lang w:val="en-US" w:eastAsia="zh-CN"/>
              </w:rPr>
              <w:t>2177036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10" w:hRule="atLeast"/>
        </w:trPr>
        <w:tc>
          <w:tcPr>
            <w:tcW w:w="550" w:type="dxa"/>
            <w:vAlign w:val="center"/>
          </w:tcPr>
          <w:p>
            <w:pPr>
              <w:spacing w:line="280" w:lineRule="exact"/>
              <w:jc w:val="center"/>
              <w:rPr>
                <w:rFonts w:ascii="仿宋" w:hAnsi="仿宋" w:eastAsia="仿宋" w:cs="仿宋"/>
                <w:sz w:val="28"/>
                <w:szCs w:val="28"/>
              </w:rPr>
            </w:pPr>
            <w:r>
              <w:rPr>
                <w:rFonts w:ascii="仿宋" w:hAnsi="仿宋" w:eastAsia="仿宋" w:cs="仿宋"/>
                <w:sz w:val="28"/>
                <w:szCs w:val="28"/>
              </w:rPr>
              <w:t>2</w:t>
            </w:r>
          </w:p>
        </w:tc>
        <w:tc>
          <w:tcPr>
            <w:tcW w:w="546" w:type="dxa"/>
            <w:vMerge w:val="continue"/>
            <w:vAlign w:val="center"/>
          </w:tcPr>
          <w:p>
            <w:pPr>
              <w:spacing w:line="280" w:lineRule="exact"/>
              <w:rPr>
                <w:rFonts w:ascii="仿宋" w:hAnsi="仿宋" w:eastAsia="仿宋" w:cs="Times New Roman"/>
                <w:sz w:val="28"/>
                <w:szCs w:val="28"/>
              </w:rPr>
            </w:pPr>
          </w:p>
        </w:tc>
        <w:tc>
          <w:tcPr>
            <w:tcW w:w="511" w:type="dxa"/>
            <w:vMerge w:val="continue"/>
            <w:vAlign w:val="center"/>
          </w:tcPr>
          <w:p>
            <w:pPr>
              <w:spacing w:line="280" w:lineRule="exact"/>
              <w:rPr>
                <w:rFonts w:ascii="仿宋" w:hAnsi="仿宋" w:eastAsia="仿宋" w:cs="Times New Roman"/>
                <w:sz w:val="28"/>
                <w:szCs w:val="28"/>
              </w:rPr>
            </w:pPr>
          </w:p>
        </w:tc>
        <w:tc>
          <w:tcPr>
            <w:tcW w:w="665" w:type="dxa"/>
            <w:vMerge w:val="continue"/>
            <w:vAlign w:val="center"/>
          </w:tcPr>
          <w:p>
            <w:pPr>
              <w:widowControl/>
              <w:spacing w:line="280" w:lineRule="exact"/>
              <w:ind w:firstLine="258" w:firstLineChars="100"/>
              <w:jc w:val="center"/>
              <w:textAlignment w:val="center"/>
              <w:rPr>
                <w:rFonts w:ascii="仿宋" w:hAnsi="仿宋" w:eastAsia="仿宋" w:cs="Times New Roman"/>
                <w:spacing w:val="-11"/>
                <w:kern w:val="0"/>
                <w:sz w:val="28"/>
                <w:szCs w:val="28"/>
              </w:rPr>
            </w:pPr>
          </w:p>
        </w:tc>
        <w:tc>
          <w:tcPr>
            <w:tcW w:w="773" w:type="dxa"/>
            <w:vMerge w:val="continue"/>
            <w:vAlign w:val="center"/>
          </w:tcPr>
          <w:p>
            <w:pPr>
              <w:widowControl/>
              <w:spacing w:line="280" w:lineRule="exact"/>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播音主持</w:t>
            </w:r>
          </w:p>
          <w:p>
            <w:pPr>
              <w:widowControl/>
              <w:spacing w:line="280" w:lineRule="exact"/>
              <w:ind w:firstLine="258" w:firstLineChars="100"/>
              <w:jc w:val="center"/>
              <w:textAlignment w:val="center"/>
              <w:rPr>
                <w:rFonts w:ascii="仿宋" w:hAnsi="仿宋" w:eastAsia="仿宋" w:cs="Times New Roman"/>
                <w:spacing w:val="-11"/>
                <w:kern w:val="0"/>
                <w:sz w:val="28"/>
                <w:szCs w:val="28"/>
              </w:rPr>
            </w:pPr>
            <w:r>
              <w:rPr>
                <w:rFonts w:ascii="仿宋" w:hAnsi="仿宋" w:eastAsia="仿宋" w:cs="仿宋"/>
                <w:spacing w:val="-11"/>
                <w:kern w:val="0"/>
                <w:sz w:val="28"/>
                <w:szCs w:val="28"/>
              </w:rPr>
              <w:t>B</w:t>
            </w:r>
            <w:r>
              <w:rPr>
                <w:rFonts w:hint="eastAsia" w:ascii="仿宋" w:hAnsi="仿宋" w:eastAsia="仿宋" w:cs="仿宋"/>
                <w:spacing w:val="-11"/>
                <w:kern w:val="0"/>
                <w:sz w:val="28"/>
                <w:szCs w:val="28"/>
              </w:rPr>
              <w:t>岗</w:t>
            </w:r>
          </w:p>
        </w:tc>
        <w:tc>
          <w:tcPr>
            <w:tcW w:w="665" w:type="dxa"/>
            <w:vMerge w:val="continue"/>
            <w:vAlign w:val="center"/>
          </w:tcPr>
          <w:p>
            <w:pPr>
              <w:widowControl/>
              <w:spacing w:line="280" w:lineRule="exact"/>
              <w:ind w:firstLine="258" w:firstLineChars="100"/>
              <w:jc w:val="center"/>
              <w:textAlignment w:val="center"/>
              <w:rPr>
                <w:rFonts w:ascii="仿宋" w:hAnsi="仿宋" w:eastAsia="仿宋" w:cs="Times New Roman"/>
                <w:spacing w:val="-11"/>
                <w:kern w:val="0"/>
                <w:sz w:val="28"/>
                <w:szCs w:val="28"/>
              </w:rPr>
            </w:pPr>
          </w:p>
        </w:tc>
        <w:tc>
          <w:tcPr>
            <w:tcW w:w="1136" w:type="dxa"/>
            <w:vAlign w:val="center"/>
          </w:tcPr>
          <w:p>
            <w:pPr>
              <w:widowControl/>
              <w:spacing w:line="280" w:lineRule="exact"/>
              <w:ind w:left="258" w:hanging="258" w:hangingChars="100"/>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8"/>
                <w:szCs w:val="28"/>
              </w:rPr>
              <w:t>播音主持</w:t>
            </w:r>
          </w:p>
          <w:p>
            <w:pPr>
              <w:widowControl/>
              <w:spacing w:line="280" w:lineRule="exact"/>
              <w:ind w:left="258" w:hanging="258" w:hangingChars="100"/>
              <w:jc w:val="center"/>
              <w:textAlignment w:val="center"/>
              <w:rPr>
                <w:rFonts w:ascii="仿宋" w:hAnsi="仿宋" w:eastAsia="仿宋" w:cs="仿宋"/>
                <w:spacing w:val="-11"/>
                <w:kern w:val="0"/>
                <w:sz w:val="28"/>
                <w:szCs w:val="28"/>
              </w:rPr>
            </w:pPr>
            <w:r>
              <w:rPr>
                <w:rFonts w:hint="eastAsia" w:ascii="仿宋" w:hAnsi="仿宋" w:eastAsia="仿宋" w:cs="仿宋"/>
                <w:spacing w:val="-11"/>
                <w:kern w:val="0"/>
                <w:sz w:val="28"/>
                <w:szCs w:val="28"/>
              </w:rPr>
              <w:t>岗位</w:t>
            </w:r>
            <w:r>
              <w:rPr>
                <w:rFonts w:ascii="仿宋" w:hAnsi="仿宋" w:eastAsia="仿宋" w:cs="仿宋"/>
                <w:spacing w:val="-11"/>
                <w:kern w:val="0"/>
                <w:sz w:val="28"/>
                <w:szCs w:val="28"/>
              </w:rPr>
              <w:t>B</w:t>
            </w:r>
          </w:p>
        </w:tc>
        <w:tc>
          <w:tcPr>
            <w:tcW w:w="785" w:type="dxa"/>
            <w:vAlign w:val="center"/>
          </w:tcPr>
          <w:p>
            <w:pPr>
              <w:widowControl/>
              <w:spacing w:line="280" w:lineRule="exact"/>
              <w:ind w:firstLine="258" w:firstLineChars="100"/>
              <w:jc w:val="center"/>
              <w:textAlignment w:val="center"/>
              <w:rPr>
                <w:rFonts w:ascii="仿宋" w:hAnsi="仿宋" w:eastAsia="仿宋" w:cs="仿宋"/>
                <w:spacing w:val="-11"/>
                <w:kern w:val="0"/>
                <w:sz w:val="28"/>
                <w:szCs w:val="28"/>
              </w:rPr>
            </w:pPr>
            <w:r>
              <w:rPr>
                <w:rFonts w:ascii="仿宋" w:hAnsi="仿宋" w:eastAsia="仿宋" w:cs="仿宋"/>
                <w:spacing w:val="-11"/>
                <w:kern w:val="0"/>
                <w:sz w:val="28"/>
                <w:szCs w:val="28"/>
              </w:rPr>
              <w:t>1</w:t>
            </w:r>
          </w:p>
          <w:p>
            <w:pPr>
              <w:widowControl/>
              <w:spacing w:line="280" w:lineRule="exact"/>
              <w:jc w:val="center"/>
              <w:textAlignment w:val="center"/>
              <w:rPr>
                <w:rFonts w:ascii="仿宋" w:hAnsi="仿宋" w:eastAsia="仿宋" w:cs="Times New Roman"/>
                <w:spacing w:val="-11"/>
                <w:kern w:val="0"/>
                <w:sz w:val="28"/>
                <w:szCs w:val="28"/>
              </w:rPr>
            </w:pPr>
            <w:r>
              <w:rPr>
                <w:rFonts w:hint="eastAsia" w:ascii="仿宋" w:hAnsi="仿宋" w:eastAsia="仿宋" w:cs="仿宋"/>
                <w:spacing w:val="-11"/>
                <w:kern w:val="0"/>
                <w:sz w:val="24"/>
                <w:szCs w:val="24"/>
              </w:rPr>
              <w:t>（限女性）</w:t>
            </w:r>
          </w:p>
        </w:tc>
        <w:tc>
          <w:tcPr>
            <w:tcW w:w="670" w:type="dxa"/>
            <w:vMerge w:val="continue"/>
            <w:vAlign w:val="center"/>
          </w:tcPr>
          <w:p>
            <w:pPr>
              <w:widowControl/>
              <w:spacing w:line="280" w:lineRule="exact"/>
              <w:jc w:val="center"/>
              <w:textAlignment w:val="center"/>
              <w:rPr>
                <w:rFonts w:ascii="仿宋" w:hAnsi="仿宋" w:eastAsia="仿宋" w:cs="Times New Roman"/>
                <w:spacing w:val="-11"/>
                <w:kern w:val="0"/>
                <w:sz w:val="28"/>
                <w:szCs w:val="28"/>
              </w:rPr>
            </w:pPr>
          </w:p>
        </w:tc>
        <w:tc>
          <w:tcPr>
            <w:tcW w:w="670" w:type="dxa"/>
            <w:vMerge w:val="continue"/>
            <w:vAlign w:val="center"/>
          </w:tcPr>
          <w:p>
            <w:pPr>
              <w:widowControl/>
              <w:spacing w:line="280" w:lineRule="exact"/>
              <w:jc w:val="center"/>
              <w:textAlignment w:val="center"/>
              <w:rPr>
                <w:rFonts w:ascii="仿宋" w:hAnsi="仿宋" w:eastAsia="仿宋" w:cs="Times New Roman"/>
                <w:spacing w:val="-11"/>
                <w:kern w:val="0"/>
                <w:sz w:val="28"/>
                <w:szCs w:val="28"/>
              </w:rPr>
            </w:pPr>
          </w:p>
        </w:tc>
        <w:tc>
          <w:tcPr>
            <w:tcW w:w="619" w:type="dxa"/>
            <w:vMerge w:val="continue"/>
            <w:vAlign w:val="center"/>
          </w:tcPr>
          <w:p>
            <w:pPr>
              <w:widowControl/>
              <w:spacing w:line="280" w:lineRule="exact"/>
              <w:jc w:val="center"/>
              <w:textAlignment w:val="center"/>
              <w:rPr>
                <w:rFonts w:ascii="仿宋" w:hAnsi="仿宋" w:eastAsia="仿宋" w:cs="Times New Roman"/>
                <w:spacing w:val="-11"/>
                <w:kern w:val="0"/>
                <w:sz w:val="28"/>
                <w:szCs w:val="28"/>
              </w:rPr>
            </w:pPr>
          </w:p>
        </w:tc>
        <w:tc>
          <w:tcPr>
            <w:tcW w:w="927" w:type="dxa"/>
            <w:vMerge w:val="continue"/>
            <w:vAlign w:val="center"/>
          </w:tcPr>
          <w:p>
            <w:pPr>
              <w:pStyle w:val="10"/>
              <w:spacing w:line="280" w:lineRule="exact"/>
              <w:ind w:firstLine="0" w:firstLineChars="0"/>
              <w:jc w:val="left"/>
              <w:rPr>
                <w:rFonts w:ascii="仿宋" w:hAnsi="仿宋" w:eastAsia="仿宋" w:cs="Times New Roman"/>
                <w:spacing w:val="-11"/>
                <w:kern w:val="0"/>
                <w:sz w:val="28"/>
                <w:szCs w:val="28"/>
              </w:rPr>
            </w:pPr>
          </w:p>
        </w:tc>
        <w:tc>
          <w:tcPr>
            <w:tcW w:w="2412" w:type="dxa"/>
            <w:vMerge w:val="continue"/>
            <w:vAlign w:val="center"/>
          </w:tcPr>
          <w:p>
            <w:pPr>
              <w:pStyle w:val="10"/>
              <w:spacing w:line="280" w:lineRule="exact"/>
              <w:ind w:firstLine="560"/>
              <w:rPr>
                <w:rFonts w:ascii="仿宋" w:hAnsi="仿宋" w:eastAsia="仿宋" w:cs="Times New Roman"/>
                <w:sz w:val="28"/>
                <w:szCs w:val="28"/>
              </w:rPr>
            </w:pPr>
          </w:p>
        </w:tc>
        <w:tc>
          <w:tcPr>
            <w:tcW w:w="2202" w:type="dxa"/>
            <w:vMerge w:val="continue"/>
            <w:vAlign w:val="center"/>
          </w:tcPr>
          <w:p>
            <w:pPr>
              <w:pStyle w:val="10"/>
              <w:spacing w:line="240" w:lineRule="exact"/>
              <w:ind w:firstLine="516"/>
              <w:rPr>
                <w:rFonts w:ascii="仿宋" w:hAnsi="仿宋" w:eastAsia="仿宋" w:cs="Times New Roman"/>
                <w:spacing w:val="-11"/>
                <w:sz w:val="28"/>
                <w:szCs w:val="28"/>
              </w:rPr>
            </w:pPr>
          </w:p>
        </w:tc>
        <w:tc>
          <w:tcPr>
            <w:tcW w:w="959" w:type="dxa"/>
            <w:vMerge w:val="continue"/>
            <w:vAlign w:val="center"/>
          </w:tcPr>
          <w:p>
            <w:pPr>
              <w:pStyle w:val="10"/>
              <w:spacing w:line="240" w:lineRule="exact"/>
              <w:ind w:firstLine="436"/>
              <w:rPr>
                <w:rFonts w:ascii="仿宋" w:hAnsi="仿宋" w:eastAsia="仿宋" w:cs="Times New Roman"/>
                <w:spacing w:val="-11"/>
                <w:sz w:val="24"/>
                <w:szCs w:val="24"/>
              </w:rPr>
            </w:pPr>
          </w:p>
        </w:tc>
      </w:tr>
    </w:tbl>
    <w:p>
      <w:pPr>
        <w:tabs>
          <w:tab w:val="left" w:pos="1467"/>
        </w:tabs>
        <w:ind w:firstLine="840" w:firstLineChars="300"/>
        <w:jc w:val="left"/>
        <w:rPr>
          <w:rFonts w:cs="Times New Roman"/>
          <w:sz w:val="28"/>
          <w:szCs w:val="28"/>
        </w:rPr>
        <w:sectPr>
          <w:pgSz w:w="16838" w:h="11906" w:orient="landscape"/>
          <w:pgMar w:top="1587" w:right="2098" w:bottom="1474" w:left="2041" w:header="851" w:footer="992" w:gutter="0"/>
          <w:pgNumType w:fmt="numberInDash"/>
          <w:cols w:space="0" w:num="1"/>
          <w:docGrid w:type="lines" w:linePitch="315" w:charSpace="0"/>
        </w:sect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pPr>
        <w:widowControl/>
        <w:adjustRightInd w:val="0"/>
        <w:snapToGrid w:val="0"/>
        <w:spacing w:line="560" w:lineRule="exact"/>
        <w:jc w:val="center"/>
        <w:rPr>
          <w:rFonts w:ascii="方正小标宋简体" w:hAnsi="方正小标宋_GBK" w:eastAsia="方正小标宋简体" w:cs="Times New Roman"/>
          <w:spacing w:val="-20"/>
          <w:sz w:val="44"/>
          <w:szCs w:val="44"/>
          <w:shd w:val="clear" w:color="auto" w:fill="FFFFFF"/>
        </w:rPr>
      </w:pPr>
      <w:r>
        <w:rPr>
          <w:rFonts w:hint="eastAsia" w:ascii="方正小标宋简体" w:hAnsi="方正小标宋_GBK" w:eastAsia="方正小标宋简体" w:cs="方正小标宋简体"/>
          <w:spacing w:val="-20"/>
          <w:sz w:val="44"/>
          <w:szCs w:val="44"/>
          <w:shd w:val="clear" w:color="auto" w:fill="FFFFFF"/>
        </w:rPr>
        <w:t>兰陵县公开招聘播音主持报名登记表</w:t>
      </w:r>
    </w:p>
    <w:tbl>
      <w:tblPr>
        <w:tblStyle w:val="6"/>
        <w:tblpPr w:leftFromText="180" w:rightFromText="180" w:vertAnchor="text" w:horzAnchor="page" w:tblpX="1905" w:tblpY="366"/>
        <w:tblOverlap w:val="never"/>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55"/>
        <w:gridCol w:w="648"/>
        <w:gridCol w:w="627"/>
        <w:gridCol w:w="285"/>
        <w:gridCol w:w="705"/>
        <w:gridCol w:w="360"/>
        <w:gridCol w:w="390"/>
        <w:gridCol w:w="615"/>
        <w:gridCol w:w="690"/>
        <w:gridCol w:w="72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姓</w:t>
            </w:r>
            <w:r>
              <w:rPr>
                <w:rFonts w:ascii="宋体" w:hAnsi="宋体" w:cs="宋体"/>
                <w:sz w:val="18"/>
                <w:szCs w:val="18"/>
              </w:rPr>
              <w:t xml:space="preserve">    </w:t>
            </w:r>
            <w:r>
              <w:rPr>
                <w:rFonts w:hint="eastAsia" w:ascii="宋体" w:hAnsi="宋体" w:cs="宋体"/>
                <w:sz w:val="18"/>
                <w:szCs w:val="18"/>
              </w:rPr>
              <w:t>名</w:t>
            </w: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r>
              <w:rPr>
                <w:rFonts w:hint="eastAsia" w:ascii="宋体" w:hAnsi="宋体" w:cs="宋体"/>
                <w:sz w:val="18"/>
                <w:szCs w:val="18"/>
              </w:rPr>
              <w:t>性</w:t>
            </w:r>
            <w:r>
              <w:rPr>
                <w:rFonts w:ascii="宋体" w:hAnsi="宋体" w:cs="宋体"/>
                <w:sz w:val="18"/>
                <w:szCs w:val="18"/>
              </w:rPr>
              <w:t xml:space="preserve"> </w:t>
            </w:r>
            <w:r>
              <w:rPr>
                <w:rFonts w:hint="eastAsia" w:ascii="宋体" w:hAnsi="宋体" w:cs="宋体"/>
                <w:sz w:val="18"/>
                <w:szCs w:val="18"/>
              </w:rPr>
              <w:t>别</w:t>
            </w:r>
          </w:p>
        </w:tc>
        <w:tc>
          <w:tcPr>
            <w:tcW w:w="627" w:type="dxa"/>
            <w:vAlign w:val="center"/>
          </w:tcPr>
          <w:p>
            <w:pPr>
              <w:spacing w:line="280" w:lineRule="exact"/>
              <w:jc w:val="center"/>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民</w:t>
            </w:r>
            <w:r>
              <w:rPr>
                <w:rFonts w:ascii="宋体" w:hAnsi="宋体" w:cs="宋体"/>
                <w:sz w:val="18"/>
                <w:szCs w:val="18"/>
              </w:rPr>
              <w:t xml:space="preserve">   </w:t>
            </w:r>
            <w:r>
              <w:rPr>
                <w:rFonts w:hint="eastAsia" w:ascii="宋体" w:hAnsi="宋体" w:cs="宋体"/>
                <w:sz w:val="18"/>
                <w:szCs w:val="18"/>
              </w:rPr>
              <w:t>族</w:t>
            </w:r>
          </w:p>
        </w:tc>
        <w:tc>
          <w:tcPr>
            <w:tcW w:w="750" w:type="dxa"/>
            <w:gridSpan w:val="2"/>
            <w:vAlign w:val="center"/>
          </w:tcPr>
          <w:p>
            <w:pPr>
              <w:spacing w:line="280" w:lineRule="exact"/>
              <w:jc w:val="center"/>
              <w:rPr>
                <w:rFonts w:ascii="宋体" w:cs="Times New Roman"/>
                <w:sz w:val="18"/>
                <w:szCs w:val="18"/>
              </w:rPr>
            </w:pPr>
          </w:p>
        </w:tc>
        <w:tc>
          <w:tcPr>
            <w:tcW w:w="615" w:type="dxa"/>
            <w:vAlign w:val="center"/>
          </w:tcPr>
          <w:p>
            <w:pPr>
              <w:spacing w:line="280" w:lineRule="exact"/>
              <w:jc w:val="center"/>
              <w:rPr>
                <w:rFonts w:ascii="宋体" w:cs="Times New Roman"/>
                <w:sz w:val="18"/>
                <w:szCs w:val="18"/>
              </w:rPr>
            </w:pPr>
            <w:r>
              <w:rPr>
                <w:rFonts w:hint="eastAsia" w:ascii="宋体" w:hAnsi="宋体" w:cs="宋体"/>
                <w:sz w:val="18"/>
                <w:szCs w:val="18"/>
              </w:rPr>
              <w:t>婚否</w:t>
            </w:r>
          </w:p>
        </w:tc>
        <w:tc>
          <w:tcPr>
            <w:tcW w:w="690" w:type="dxa"/>
            <w:vAlign w:val="center"/>
          </w:tcPr>
          <w:p>
            <w:pPr>
              <w:spacing w:line="280" w:lineRule="exact"/>
              <w:jc w:val="center"/>
              <w:rPr>
                <w:rFonts w:ascii="宋体" w:cs="Times New Roman"/>
                <w:sz w:val="18"/>
                <w:szCs w:val="18"/>
              </w:rPr>
            </w:pPr>
          </w:p>
        </w:tc>
        <w:tc>
          <w:tcPr>
            <w:tcW w:w="1628" w:type="dxa"/>
            <w:gridSpan w:val="2"/>
            <w:vMerge w:val="restart"/>
            <w:vAlign w:val="center"/>
          </w:tcPr>
          <w:p>
            <w:pPr>
              <w:spacing w:line="280" w:lineRule="exact"/>
              <w:rPr>
                <w:rFonts w:ascii="宋体" w:cs="宋体"/>
                <w:sz w:val="18"/>
                <w:szCs w:val="18"/>
              </w:rPr>
            </w:pPr>
          </w:p>
          <w:p>
            <w:pPr>
              <w:spacing w:line="280" w:lineRule="exact"/>
              <w:jc w:val="center"/>
              <w:rPr>
                <w:rFonts w:ascii="宋体" w:cs="宋体"/>
                <w:sz w:val="18"/>
                <w:szCs w:val="18"/>
              </w:rPr>
            </w:pPr>
          </w:p>
          <w:p>
            <w:pPr>
              <w:spacing w:line="280" w:lineRule="exact"/>
              <w:jc w:val="center"/>
              <w:rPr>
                <w:rFonts w:ascii="宋体" w:cs="Times New Roman"/>
                <w:sz w:val="18"/>
                <w:szCs w:val="18"/>
              </w:rPr>
            </w:pPr>
            <w:r>
              <w:rPr>
                <w:rFonts w:hint="eastAsia" w:ascii="宋体" w:hAnsi="宋体" w:cs="宋体"/>
                <w:sz w:val="18"/>
                <w:szCs w:val="18"/>
              </w:rPr>
              <w:t>插入一寸近期</w:t>
            </w:r>
          </w:p>
          <w:p>
            <w:pPr>
              <w:spacing w:line="280" w:lineRule="exact"/>
              <w:jc w:val="center"/>
              <w:rPr>
                <w:rFonts w:ascii="宋体" w:cs="Times New Roman"/>
                <w:sz w:val="18"/>
                <w:szCs w:val="18"/>
              </w:rPr>
            </w:pPr>
            <w:r>
              <w:rPr>
                <w:rFonts w:hint="eastAsia" w:ascii="宋体" w:hAnsi="宋体" w:cs="宋体"/>
                <w:sz w:val="18"/>
                <w:szCs w:val="18"/>
              </w:rPr>
              <w:t>免冠电子照片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出生年月</w:t>
            </w: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r>
              <w:rPr>
                <w:rFonts w:hint="eastAsia" w:ascii="宋体" w:hAnsi="宋体" w:cs="宋体"/>
                <w:sz w:val="18"/>
                <w:szCs w:val="18"/>
              </w:rPr>
              <w:t>政治面貌</w:t>
            </w:r>
          </w:p>
        </w:tc>
        <w:tc>
          <w:tcPr>
            <w:tcW w:w="627" w:type="dxa"/>
            <w:vAlign w:val="center"/>
          </w:tcPr>
          <w:p>
            <w:pPr>
              <w:spacing w:line="280" w:lineRule="exact"/>
              <w:jc w:val="center"/>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入党时间</w:t>
            </w:r>
          </w:p>
        </w:tc>
        <w:tc>
          <w:tcPr>
            <w:tcW w:w="2055" w:type="dxa"/>
            <w:gridSpan w:val="4"/>
            <w:vAlign w:val="center"/>
          </w:tcPr>
          <w:p>
            <w:pPr>
              <w:spacing w:line="280" w:lineRule="exact"/>
              <w:jc w:val="center"/>
              <w:rPr>
                <w:rFonts w:ascii="宋体" w:cs="Times New Roman"/>
                <w:sz w:val="18"/>
                <w:szCs w:val="18"/>
              </w:rPr>
            </w:pPr>
          </w:p>
        </w:tc>
        <w:tc>
          <w:tcPr>
            <w:tcW w:w="1628" w:type="dxa"/>
            <w:gridSpan w:val="2"/>
            <w:vMerge w:val="continue"/>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籍</w:t>
            </w:r>
            <w:r>
              <w:rPr>
                <w:rFonts w:ascii="宋体" w:hAnsi="宋体" w:cs="宋体"/>
                <w:sz w:val="18"/>
                <w:szCs w:val="18"/>
              </w:rPr>
              <w:t xml:space="preserve">    </w:t>
            </w:r>
            <w:r>
              <w:rPr>
                <w:rFonts w:hint="eastAsia" w:ascii="宋体" w:hAnsi="宋体" w:cs="宋体"/>
                <w:sz w:val="18"/>
                <w:szCs w:val="18"/>
              </w:rPr>
              <w:t>贯</w:t>
            </w:r>
          </w:p>
        </w:tc>
        <w:tc>
          <w:tcPr>
            <w:tcW w:w="2130" w:type="dxa"/>
            <w:gridSpan w:val="3"/>
            <w:vAlign w:val="center"/>
          </w:tcPr>
          <w:p>
            <w:pPr>
              <w:spacing w:line="280" w:lineRule="exact"/>
              <w:jc w:val="center"/>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身份证号</w:t>
            </w:r>
          </w:p>
        </w:tc>
        <w:tc>
          <w:tcPr>
            <w:tcW w:w="2055" w:type="dxa"/>
            <w:gridSpan w:val="4"/>
            <w:vAlign w:val="center"/>
          </w:tcPr>
          <w:p>
            <w:pPr>
              <w:spacing w:line="280" w:lineRule="exact"/>
              <w:jc w:val="center"/>
              <w:rPr>
                <w:rFonts w:ascii="宋体" w:cs="Times New Roman"/>
                <w:sz w:val="18"/>
                <w:szCs w:val="18"/>
              </w:rPr>
            </w:pPr>
          </w:p>
        </w:tc>
        <w:tc>
          <w:tcPr>
            <w:tcW w:w="1628" w:type="dxa"/>
            <w:gridSpan w:val="2"/>
            <w:vMerge w:val="continue"/>
            <w:vAlign w:val="center"/>
          </w:tcPr>
          <w:p>
            <w:pPr>
              <w:spacing w:line="280" w:lineRule="exac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全日制学历及毕业院校</w:t>
            </w:r>
          </w:p>
        </w:tc>
        <w:tc>
          <w:tcPr>
            <w:tcW w:w="2130" w:type="dxa"/>
            <w:gridSpan w:val="3"/>
            <w:vAlign w:val="center"/>
          </w:tcPr>
          <w:p>
            <w:pPr>
              <w:spacing w:line="280" w:lineRule="exact"/>
              <w:jc w:val="center"/>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专</w:t>
            </w:r>
            <w:r>
              <w:rPr>
                <w:rFonts w:ascii="宋体" w:hAnsi="宋体" w:cs="宋体"/>
                <w:sz w:val="18"/>
                <w:szCs w:val="18"/>
              </w:rPr>
              <w:t xml:space="preserve">    </w:t>
            </w:r>
            <w:r>
              <w:rPr>
                <w:rFonts w:hint="eastAsia" w:ascii="宋体" w:hAnsi="宋体" w:cs="宋体"/>
                <w:sz w:val="18"/>
                <w:szCs w:val="18"/>
              </w:rPr>
              <w:t>业</w:t>
            </w:r>
          </w:p>
        </w:tc>
        <w:tc>
          <w:tcPr>
            <w:tcW w:w="2055" w:type="dxa"/>
            <w:gridSpan w:val="4"/>
            <w:vAlign w:val="center"/>
          </w:tcPr>
          <w:p>
            <w:pPr>
              <w:spacing w:line="280" w:lineRule="exact"/>
              <w:jc w:val="center"/>
              <w:rPr>
                <w:rFonts w:ascii="宋体" w:cs="Times New Roman"/>
                <w:sz w:val="18"/>
                <w:szCs w:val="18"/>
              </w:rPr>
            </w:pPr>
          </w:p>
        </w:tc>
        <w:tc>
          <w:tcPr>
            <w:tcW w:w="1628" w:type="dxa"/>
            <w:gridSpan w:val="2"/>
            <w:vMerge w:val="continue"/>
            <w:vAlign w:val="center"/>
          </w:tcPr>
          <w:p>
            <w:pPr>
              <w:spacing w:line="280" w:lineRule="exac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非全日制学历及毕业院校</w:t>
            </w:r>
          </w:p>
        </w:tc>
        <w:tc>
          <w:tcPr>
            <w:tcW w:w="2130" w:type="dxa"/>
            <w:gridSpan w:val="3"/>
            <w:vAlign w:val="center"/>
          </w:tcPr>
          <w:p>
            <w:pPr>
              <w:spacing w:line="280" w:lineRule="exact"/>
              <w:jc w:val="center"/>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专</w:t>
            </w:r>
            <w:r>
              <w:rPr>
                <w:rFonts w:ascii="宋体" w:hAnsi="宋体" w:cs="宋体"/>
                <w:sz w:val="18"/>
                <w:szCs w:val="18"/>
              </w:rPr>
              <w:t xml:space="preserve">    </w:t>
            </w:r>
            <w:r>
              <w:rPr>
                <w:rFonts w:hint="eastAsia" w:ascii="宋体" w:hAnsi="宋体" w:cs="宋体"/>
                <w:sz w:val="18"/>
                <w:szCs w:val="18"/>
              </w:rPr>
              <w:t>业</w:t>
            </w:r>
          </w:p>
        </w:tc>
        <w:tc>
          <w:tcPr>
            <w:tcW w:w="2055" w:type="dxa"/>
            <w:gridSpan w:val="4"/>
            <w:vAlign w:val="center"/>
          </w:tcPr>
          <w:p>
            <w:pPr>
              <w:spacing w:line="280" w:lineRule="exact"/>
              <w:jc w:val="center"/>
              <w:rPr>
                <w:rFonts w:ascii="宋体" w:cs="Times New Roman"/>
                <w:sz w:val="18"/>
                <w:szCs w:val="18"/>
              </w:rPr>
            </w:pPr>
          </w:p>
        </w:tc>
        <w:tc>
          <w:tcPr>
            <w:tcW w:w="720" w:type="dxa"/>
            <w:vAlign w:val="center"/>
          </w:tcPr>
          <w:p>
            <w:pPr>
              <w:spacing w:line="280" w:lineRule="exact"/>
              <w:jc w:val="center"/>
              <w:rPr>
                <w:rFonts w:ascii="宋体" w:cs="Times New Roman"/>
                <w:sz w:val="18"/>
                <w:szCs w:val="18"/>
              </w:rPr>
            </w:pPr>
            <w:r>
              <w:rPr>
                <w:rFonts w:hint="eastAsia" w:ascii="宋体" w:hAnsi="宋体" w:cs="宋体"/>
                <w:sz w:val="18"/>
                <w:szCs w:val="18"/>
              </w:rPr>
              <w:t>最高</w:t>
            </w:r>
          </w:p>
          <w:p>
            <w:pPr>
              <w:spacing w:line="280" w:lineRule="exact"/>
              <w:jc w:val="center"/>
              <w:rPr>
                <w:rFonts w:ascii="宋体" w:cs="Times New Roman"/>
                <w:sz w:val="18"/>
                <w:szCs w:val="18"/>
              </w:rPr>
            </w:pPr>
            <w:r>
              <w:rPr>
                <w:rFonts w:hint="eastAsia" w:ascii="宋体" w:hAnsi="宋体" w:cs="宋体"/>
                <w:sz w:val="18"/>
                <w:szCs w:val="18"/>
              </w:rPr>
              <w:t>学位</w:t>
            </w:r>
          </w:p>
        </w:tc>
        <w:tc>
          <w:tcPr>
            <w:tcW w:w="908" w:type="dxa"/>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普通话等级</w:t>
            </w:r>
          </w:p>
        </w:tc>
        <w:tc>
          <w:tcPr>
            <w:tcW w:w="855" w:type="dxa"/>
            <w:vAlign w:val="center"/>
          </w:tcPr>
          <w:p>
            <w:pPr>
              <w:spacing w:line="280" w:lineRule="exact"/>
              <w:rPr>
                <w:rFonts w:ascii="宋体" w:cs="Times New Roman"/>
                <w:sz w:val="18"/>
                <w:szCs w:val="18"/>
              </w:rPr>
            </w:pPr>
          </w:p>
        </w:tc>
        <w:tc>
          <w:tcPr>
            <w:tcW w:w="648" w:type="dxa"/>
            <w:vAlign w:val="center"/>
          </w:tcPr>
          <w:p>
            <w:pPr>
              <w:spacing w:line="280" w:lineRule="exact"/>
              <w:jc w:val="distribute"/>
              <w:rPr>
                <w:rFonts w:ascii="宋体" w:cs="Times New Roman"/>
                <w:sz w:val="18"/>
                <w:szCs w:val="18"/>
              </w:rPr>
            </w:pPr>
            <w:r>
              <w:rPr>
                <w:rFonts w:hint="eastAsia" w:ascii="宋体" w:hAnsi="宋体" w:cs="宋体"/>
                <w:sz w:val="18"/>
                <w:szCs w:val="18"/>
              </w:rPr>
              <w:t>身高（</w:t>
            </w:r>
            <w:r>
              <w:rPr>
                <w:rFonts w:ascii="宋体" w:hAnsi="宋体" w:cs="宋体"/>
                <w:sz w:val="18"/>
                <w:szCs w:val="18"/>
              </w:rPr>
              <w:t>cm</w:t>
            </w:r>
            <w:r>
              <w:rPr>
                <w:rFonts w:hint="eastAsia" w:ascii="宋体" w:hAnsi="宋体" w:cs="宋体"/>
                <w:sz w:val="18"/>
                <w:szCs w:val="18"/>
              </w:rPr>
              <w:t>）</w:t>
            </w:r>
          </w:p>
        </w:tc>
        <w:tc>
          <w:tcPr>
            <w:tcW w:w="627" w:type="dxa"/>
            <w:vAlign w:val="center"/>
          </w:tcPr>
          <w:p>
            <w:pPr>
              <w:spacing w:line="280" w:lineRule="exact"/>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应聘单位</w:t>
            </w:r>
          </w:p>
        </w:tc>
        <w:tc>
          <w:tcPr>
            <w:tcW w:w="1365" w:type="dxa"/>
            <w:gridSpan w:val="3"/>
            <w:vAlign w:val="center"/>
          </w:tcPr>
          <w:p>
            <w:pPr>
              <w:spacing w:line="280" w:lineRule="exact"/>
              <w:jc w:val="center"/>
              <w:rPr>
                <w:rFonts w:ascii="宋体" w:cs="Times New Roman"/>
                <w:sz w:val="18"/>
                <w:szCs w:val="18"/>
              </w:rPr>
            </w:pPr>
            <w:r>
              <w:rPr>
                <w:rFonts w:hint="eastAsia" w:ascii="宋体" w:hAnsi="宋体" w:cs="宋体"/>
                <w:sz w:val="18"/>
                <w:szCs w:val="18"/>
              </w:rPr>
              <w:t>兰陵县融媒体中心</w:t>
            </w:r>
          </w:p>
        </w:tc>
        <w:tc>
          <w:tcPr>
            <w:tcW w:w="690" w:type="dxa"/>
            <w:vAlign w:val="center"/>
          </w:tcPr>
          <w:p>
            <w:pPr>
              <w:spacing w:line="280" w:lineRule="exact"/>
              <w:jc w:val="center"/>
              <w:rPr>
                <w:rFonts w:ascii="宋体" w:cs="Times New Roman"/>
                <w:sz w:val="18"/>
                <w:szCs w:val="18"/>
              </w:rPr>
            </w:pPr>
            <w:r>
              <w:rPr>
                <w:rFonts w:hint="eastAsia" w:ascii="宋体" w:hAnsi="宋体" w:cs="宋体"/>
                <w:sz w:val="18"/>
                <w:szCs w:val="18"/>
              </w:rPr>
              <w:t>应聘</w:t>
            </w:r>
          </w:p>
          <w:p>
            <w:pPr>
              <w:spacing w:line="280" w:lineRule="exact"/>
              <w:jc w:val="center"/>
              <w:rPr>
                <w:rFonts w:ascii="宋体" w:cs="Times New Roman"/>
                <w:sz w:val="18"/>
                <w:szCs w:val="18"/>
              </w:rPr>
            </w:pPr>
            <w:r>
              <w:rPr>
                <w:rFonts w:hint="eastAsia" w:ascii="宋体" w:hAnsi="宋体" w:cs="宋体"/>
                <w:sz w:val="18"/>
                <w:szCs w:val="18"/>
              </w:rPr>
              <w:t>岗位</w:t>
            </w:r>
          </w:p>
        </w:tc>
        <w:tc>
          <w:tcPr>
            <w:tcW w:w="1628" w:type="dxa"/>
            <w:gridSpan w:val="2"/>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通讯地址</w:t>
            </w:r>
          </w:p>
        </w:tc>
        <w:tc>
          <w:tcPr>
            <w:tcW w:w="2130" w:type="dxa"/>
            <w:gridSpan w:val="3"/>
            <w:vAlign w:val="center"/>
          </w:tcPr>
          <w:p>
            <w:pPr>
              <w:spacing w:line="280" w:lineRule="exact"/>
              <w:rPr>
                <w:rFonts w:ascii="宋体" w:cs="Times New Roman"/>
                <w:sz w:val="18"/>
                <w:szCs w:val="18"/>
              </w:rPr>
            </w:pPr>
          </w:p>
        </w:tc>
        <w:tc>
          <w:tcPr>
            <w:tcW w:w="990" w:type="dxa"/>
            <w:gridSpan w:val="2"/>
            <w:vAlign w:val="center"/>
          </w:tcPr>
          <w:p>
            <w:pPr>
              <w:spacing w:line="280" w:lineRule="exact"/>
              <w:jc w:val="center"/>
              <w:rPr>
                <w:rFonts w:ascii="宋体" w:cs="Times New Roman"/>
                <w:sz w:val="18"/>
                <w:szCs w:val="18"/>
              </w:rPr>
            </w:pPr>
            <w:r>
              <w:rPr>
                <w:rFonts w:hint="eastAsia" w:ascii="宋体" w:hAnsi="宋体" w:cs="宋体"/>
                <w:sz w:val="18"/>
                <w:szCs w:val="18"/>
              </w:rPr>
              <w:t>联系电话</w:t>
            </w:r>
          </w:p>
        </w:tc>
        <w:tc>
          <w:tcPr>
            <w:tcW w:w="1365" w:type="dxa"/>
            <w:gridSpan w:val="3"/>
            <w:vAlign w:val="center"/>
          </w:tcPr>
          <w:p>
            <w:pPr>
              <w:spacing w:line="280" w:lineRule="exact"/>
              <w:jc w:val="center"/>
              <w:rPr>
                <w:rFonts w:ascii="宋体" w:cs="Times New Roman"/>
                <w:sz w:val="18"/>
                <w:szCs w:val="18"/>
              </w:rPr>
            </w:pPr>
          </w:p>
        </w:tc>
        <w:tc>
          <w:tcPr>
            <w:tcW w:w="690" w:type="dxa"/>
            <w:vAlign w:val="center"/>
          </w:tcPr>
          <w:p>
            <w:pPr>
              <w:spacing w:line="280" w:lineRule="exact"/>
              <w:jc w:val="center"/>
              <w:rPr>
                <w:rFonts w:ascii="宋体" w:cs="Times New Roman"/>
                <w:sz w:val="18"/>
                <w:szCs w:val="18"/>
              </w:rPr>
            </w:pPr>
            <w:r>
              <w:rPr>
                <w:rFonts w:hint="eastAsia" w:ascii="宋体" w:hAnsi="宋体" w:cs="宋体"/>
                <w:sz w:val="18"/>
                <w:szCs w:val="18"/>
              </w:rPr>
              <w:t>电子</w:t>
            </w:r>
          </w:p>
          <w:p>
            <w:pPr>
              <w:spacing w:line="280" w:lineRule="exact"/>
              <w:jc w:val="center"/>
              <w:rPr>
                <w:rFonts w:ascii="宋体" w:cs="Times New Roman"/>
                <w:sz w:val="18"/>
                <w:szCs w:val="18"/>
              </w:rPr>
            </w:pPr>
            <w:r>
              <w:rPr>
                <w:rFonts w:hint="eastAsia" w:ascii="宋体" w:hAnsi="宋体" w:cs="宋体"/>
                <w:sz w:val="18"/>
                <w:szCs w:val="18"/>
              </w:rPr>
              <w:t>邮箱</w:t>
            </w:r>
          </w:p>
        </w:tc>
        <w:tc>
          <w:tcPr>
            <w:tcW w:w="1628" w:type="dxa"/>
            <w:gridSpan w:val="2"/>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学习、工作经历（从高中填起，写明毕业学校、学历及专业）</w:t>
            </w:r>
          </w:p>
        </w:tc>
        <w:tc>
          <w:tcPr>
            <w:tcW w:w="6803" w:type="dxa"/>
            <w:gridSpan w:val="11"/>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受表彰奖励、惩戒情况</w:t>
            </w:r>
          </w:p>
        </w:tc>
        <w:tc>
          <w:tcPr>
            <w:tcW w:w="6803" w:type="dxa"/>
            <w:gridSpan w:val="11"/>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85" w:type="dxa"/>
            <w:vMerge w:val="restart"/>
            <w:vAlign w:val="center"/>
          </w:tcPr>
          <w:p>
            <w:pPr>
              <w:spacing w:line="280" w:lineRule="exact"/>
              <w:jc w:val="center"/>
              <w:rPr>
                <w:rFonts w:ascii="宋体" w:cs="Times New Roman"/>
                <w:sz w:val="18"/>
                <w:szCs w:val="18"/>
              </w:rPr>
            </w:pPr>
            <w:r>
              <w:rPr>
                <w:rFonts w:hint="eastAsia" w:ascii="宋体" w:hAnsi="宋体" w:cs="宋体"/>
                <w:sz w:val="18"/>
                <w:szCs w:val="18"/>
              </w:rPr>
              <w:t>家庭情况（父母、配偶、子女）</w:t>
            </w:r>
          </w:p>
        </w:tc>
        <w:tc>
          <w:tcPr>
            <w:tcW w:w="855" w:type="dxa"/>
            <w:vAlign w:val="center"/>
          </w:tcPr>
          <w:p>
            <w:pPr>
              <w:spacing w:line="280" w:lineRule="exact"/>
              <w:jc w:val="center"/>
              <w:rPr>
                <w:rFonts w:ascii="宋体" w:cs="Times New Roman"/>
                <w:color w:val="080000"/>
                <w:kern w:val="0"/>
                <w:sz w:val="18"/>
                <w:szCs w:val="18"/>
              </w:rPr>
            </w:pPr>
            <w:r>
              <w:rPr>
                <w:rFonts w:hint="eastAsia" w:ascii="宋体" w:hAnsi="宋体" w:cs="宋体"/>
                <w:color w:val="080000"/>
                <w:kern w:val="0"/>
                <w:sz w:val="18"/>
                <w:szCs w:val="18"/>
              </w:rPr>
              <w:t>称</w:t>
            </w:r>
            <w:r>
              <w:rPr>
                <w:rFonts w:ascii="宋体" w:hAnsi="宋体" w:cs="宋体"/>
                <w:color w:val="080000"/>
                <w:kern w:val="0"/>
                <w:sz w:val="18"/>
                <w:szCs w:val="18"/>
              </w:rPr>
              <w:t xml:space="preserve">  </w:t>
            </w:r>
            <w:r>
              <w:rPr>
                <w:rFonts w:hint="eastAsia" w:ascii="宋体" w:hAnsi="宋体" w:cs="宋体"/>
                <w:color w:val="080000"/>
                <w:kern w:val="0"/>
                <w:sz w:val="18"/>
                <w:szCs w:val="18"/>
              </w:rPr>
              <w:t>谓</w:t>
            </w:r>
          </w:p>
        </w:tc>
        <w:tc>
          <w:tcPr>
            <w:tcW w:w="648" w:type="dxa"/>
            <w:vAlign w:val="center"/>
          </w:tcPr>
          <w:p>
            <w:pPr>
              <w:spacing w:line="280" w:lineRule="exact"/>
              <w:jc w:val="center"/>
              <w:rPr>
                <w:rFonts w:ascii="宋体" w:cs="Times New Roman"/>
                <w:color w:val="080000"/>
                <w:kern w:val="0"/>
                <w:sz w:val="18"/>
                <w:szCs w:val="18"/>
              </w:rPr>
            </w:pPr>
            <w:r>
              <w:rPr>
                <w:rFonts w:hint="eastAsia" w:ascii="宋体" w:hAnsi="宋体" w:cs="宋体"/>
                <w:color w:val="080000"/>
                <w:kern w:val="0"/>
                <w:sz w:val="18"/>
                <w:szCs w:val="18"/>
              </w:rPr>
              <w:t>姓</w:t>
            </w:r>
            <w:r>
              <w:rPr>
                <w:rFonts w:ascii="宋体" w:hAnsi="宋体" w:cs="宋体"/>
                <w:color w:val="080000"/>
                <w:kern w:val="0"/>
                <w:sz w:val="18"/>
                <w:szCs w:val="18"/>
              </w:rPr>
              <w:t xml:space="preserve"> </w:t>
            </w:r>
            <w:r>
              <w:rPr>
                <w:rFonts w:hint="eastAsia" w:ascii="宋体" w:hAnsi="宋体" w:cs="宋体"/>
                <w:color w:val="080000"/>
                <w:kern w:val="0"/>
                <w:sz w:val="18"/>
                <w:szCs w:val="18"/>
              </w:rPr>
              <w:t>名</w:t>
            </w:r>
          </w:p>
        </w:tc>
        <w:tc>
          <w:tcPr>
            <w:tcW w:w="912" w:type="dxa"/>
            <w:gridSpan w:val="2"/>
            <w:vAlign w:val="center"/>
          </w:tcPr>
          <w:p>
            <w:pPr>
              <w:spacing w:line="280" w:lineRule="exact"/>
              <w:jc w:val="center"/>
              <w:rPr>
                <w:rFonts w:ascii="宋体" w:cs="Times New Roman"/>
                <w:color w:val="080000"/>
                <w:kern w:val="0"/>
                <w:sz w:val="18"/>
                <w:szCs w:val="18"/>
              </w:rPr>
            </w:pPr>
            <w:r>
              <w:rPr>
                <w:rFonts w:hint="eastAsia" w:ascii="宋体" w:hAnsi="宋体" w:cs="宋体"/>
                <w:color w:val="080000"/>
                <w:kern w:val="0"/>
                <w:sz w:val="18"/>
                <w:szCs w:val="18"/>
              </w:rPr>
              <w:t>年龄</w:t>
            </w:r>
          </w:p>
        </w:tc>
        <w:tc>
          <w:tcPr>
            <w:tcW w:w="1065" w:type="dxa"/>
            <w:gridSpan w:val="2"/>
            <w:vAlign w:val="center"/>
          </w:tcPr>
          <w:p>
            <w:pPr>
              <w:spacing w:line="280" w:lineRule="exact"/>
              <w:jc w:val="center"/>
              <w:rPr>
                <w:rFonts w:ascii="宋体" w:cs="Times New Roman"/>
                <w:color w:val="080000"/>
                <w:kern w:val="0"/>
                <w:sz w:val="18"/>
                <w:szCs w:val="18"/>
              </w:rPr>
            </w:pPr>
            <w:r>
              <w:rPr>
                <w:rFonts w:hint="eastAsia" w:ascii="宋体" w:hAnsi="宋体" w:cs="宋体"/>
                <w:color w:val="080000"/>
                <w:kern w:val="0"/>
                <w:sz w:val="18"/>
                <w:szCs w:val="18"/>
              </w:rPr>
              <w:t>政治面貌</w:t>
            </w:r>
          </w:p>
        </w:tc>
        <w:tc>
          <w:tcPr>
            <w:tcW w:w="3323" w:type="dxa"/>
            <w:gridSpan w:val="5"/>
            <w:vAlign w:val="center"/>
          </w:tcPr>
          <w:p>
            <w:pPr>
              <w:spacing w:line="280" w:lineRule="exact"/>
              <w:jc w:val="center"/>
              <w:rPr>
                <w:rFonts w:ascii="宋体" w:cs="Times New Roman"/>
                <w:sz w:val="18"/>
                <w:szCs w:val="18"/>
              </w:rPr>
            </w:pPr>
            <w:r>
              <w:rPr>
                <w:rFonts w:hint="eastAsia" w:ascii="宋体" w:hAnsi="宋体" w:cs="宋体"/>
                <w:color w:val="080000"/>
                <w:kern w:val="0"/>
                <w:sz w:val="18"/>
                <w:szCs w:val="18"/>
              </w:rPr>
              <w:t>工作单位及职务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85" w:type="dxa"/>
            <w:vMerge w:val="continue"/>
            <w:vAlign w:val="center"/>
          </w:tcPr>
          <w:p>
            <w:pPr>
              <w:spacing w:line="280" w:lineRule="exact"/>
              <w:rPr>
                <w:rFonts w:ascii="Times New Roman" w:hAnsi="Times New Roman" w:cs="Times New Roman"/>
                <w:sz w:val="18"/>
                <w:szCs w:val="18"/>
              </w:rPr>
            </w:pP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p>
        </w:tc>
        <w:tc>
          <w:tcPr>
            <w:tcW w:w="912" w:type="dxa"/>
            <w:gridSpan w:val="2"/>
            <w:vAlign w:val="center"/>
          </w:tcPr>
          <w:p>
            <w:pPr>
              <w:spacing w:line="280" w:lineRule="exact"/>
              <w:jc w:val="center"/>
              <w:rPr>
                <w:rFonts w:ascii="宋体" w:cs="Times New Roman"/>
                <w:sz w:val="18"/>
                <w:szCs w:val="18"/>
              </w:rPr>
            </w:pPr>
          </w:p>
        </w:tc>
        <w:tc>
          <w:tcPr>
            <w:tcW w:w="1065" w:type="dxa"/>
            <w:gridSpan w:val="2"/>
            <w:vAlign w:val="center"/>
          </w:tcPr>
          <w:p>
            <w:pPr>
              <w:spacing w:line="280" w:lineRule="exact"/>
              <w:jc w:val="center"/>
              <w:rPr>
                <w:rFonts w:ascii="宋体" w:cs="Times New Roman"/>
                <w:sz w:val="18"/>
                <w:szCs w:val="18"/>
              </w:rPr>
            </w:pPr>
          </w:p>
        </w:tc>
        <w:tc>
          <w:tcPr>
            <w:tcW w:w="3323" w:type="dxa"/>
            <w:gridSpan w:val="5"/>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85" w:type="dxa"/>
            <w:vMerge w:val="continue"/>
            <w:vAlign w:val="center"/>
          </w:tcPr>
          <w:p>
            <w:pPr>
              <w:spacing w:line="280" w:lineRule="exact"/>
              <w:rPr>
                <w:rFonts w:ascii="Times New Roman" w:hAnsi="Times New Roman" w:cs="Times New Roman"/>
                <w:sz w:val="18"/>
                <w:szCs w:val="18"/>
              </w:rPr>
            </w:pP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p>
        </w:tc>
        <w:tc>
          <w:tcPr>
            <w:tcW w:w="912" w:type="dxa"/>
            <w:gridSpan w:val="2"/>
            <w:vAlign w:val="center"/>
          </w:tcPr>
          <w:p>
            <w:pPr>
              <w:spacing w:line="280" w:lineRule="exact"/>
              <w:jc w:val="center"/>
              <w:rPr>
                <w:rFonts w:ascii="宋体" w:cs="Times New Roman"/>
                <w:sz w:val="18"/>
                <w:szCs w:val="18"/>
              </w:rPr>
            </w:pPr>
          </w:p>
        </w:tc>
        <w:tc>
          <w:tcPr>
            <w:tcW w:w="1065" w:type="dxa"/>
            <w:gridSpan w:val="2"/>
            <w:vAlign w:val="center"/>
          </w:tcPr>
          <w:p>
            <w:pPr>
              <w:spacing w:line="280" w:lineRule="exact"/>
              <w:jc w:val="center"/>
              <w:rPr>
                <w:rFonts w:ascii="宋体" w:cs="Times New Roman"/>
                <w:sz w:val="18"/>
                <w:szCs w:val="18"/>
              </w:rPr>
            </w:pPr>
          </w:p>
        </w:tc>
        <w:tc>
          <w:tcPr>
            <w:tcW w:w="3323" w:type="dxa"/>
            <w:gridSpan w:val="5"/>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485" w:type="dxa"/>
            <w:vMerge w:val="continue"/>
            <w:vAlign w:val="center"/>
          </w:tcPr>
          <w:p>
            <w:pPr>
              <w:spacing w:line="280" w:lineRule="exact"/>
              <w:rPr>
                <w:rFonts w:ascii="Times New Roman" w:hAnsi="Times New Roman" w:cs="Times New Roman"/>
                <w:sz w:val="18"/>
                <w:szCs w:val="18"/>
              </w:rPr>
            </w:pP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p>
        </w:tc>
        <w:tc>
          <w:tcPr>
            <w:tcW w:w="912" w:type="dxa"/>
            <w:gridSpan w:val="2"/>
            <w:vAlign w:val="center"/>
          </w:tcPr>
          <w:p>
            <w:pPr>
              <w:spacing w:line="280" w:lineRule="exact"/>
              <w:jc w:val="center"/>
              <w:rPr>
                <w:rFonts w:ascii="宋体" w:cs="Times New Roman"/>
                <w:sz w:val="18"/>
                <w:szCs w:val="18"/>
              </w:rPr>
            </w:pPr>
          </w:p>
        </w:tc>
        <w:tc>
          <w:tcPr>
            <w:tcW w:w="1065" w:type="dxa"/>
            <w:gridSpan w:val="2"/>
            <w:vAlign w:val="center"/>
          </w:tcPr>
          <w:p>
            <w:pPr>
              <w:spacing w:line="280" w:lineRule="exact"/>
              <w:jc w:val="center"/>
              <w:rPr>
                <w:rFonts w:ascii="宋体" w:cs="Times New Roman"/>
                <w:sz w:val="18"/>
                <w:szCs w:val="18"/>
              </w:rPr>
            </w:pPr>
          </w:p>
        </w:tc>
        <w:tc>
          <w:tcPr>
            <w:tcW w:w="3323" w:type="dxa"/>
            <w:gridSpan w:val="5"/>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5" w:type="dxa"/>
            <w:vMerge w:val="continue"/>
            <w:vAlign w:val="center"/>
          </w:tcPr>
          <w:p>
            <w:pPr>
              <w:spacing w:line="280" w:lineRule="exact"/>
              <w:rPr>
                <w:rFonts w:ascii="Times New Roman" w:hAnsi="Times New Roman" w:cs="Times New Roman"/>
                <w:sz w:val="18"/>
                <w:szCs w:val="18"/>
              </w:rPr>
            </w:pP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p>
        </w:tc>
        <w:tc>
          <w:tcPr>
            <w:tcW w:w="912" w:type="dxa"/>
            <w:gridSpan w:val="2"/>
            <w:vAlign w:val="center"/>
          </w:tcPr>
          <w:p>
            <w:pPr>
              <w:spacing w:line="280" w:lineRule="exact"/>
              <w:jc w:val="center"/>
              <w:rPr>
                <w:rFonts w:ascii="宋体" w:cs="Times New Roman"/>
                <w:sz w:val="18"/>
                <w:szCs w:val="18"/>
              </w:rPr>
            </w:pPr>
          </w:p>
        </w:tc>
        <w:tc>
          <w:tcPr>
            <w:tcW w:w="1065" w:type="dxa"/>
            <w:gridSpan w:val="2"/>
            <w:vAlign w:val="center"/>
          </w:tcPr>
          <w:p>
            <w:pPr>
              <w:spacing w:line="280" w:lineRule="exact"/>
              <w:jc w:val="center"/>
              <w:rPr>
                <w:rFonts w:ascii="宋体" w:cs="Times New Roman"/>
                <w:sz w:val="18"/>
                <w:szCs w:val="18"/>
              </w:rPr>
            </w:pPr>
          </w:p>
        </w:tc>
        <w:tc>
          <w:tcPr>
            <w:tcW w:w="3323" w:type="dxa"/>
            <w:gridSpan w:val="5"/>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485" w:type="dxa"/>
            <w:vMerge w:val="continue"/>
            <w:vAlign w:val="center"/>
          </w:tcPr>
          <w:p>
            <w:pPr>
              <w:spacing w:line="280" w:lineRule="exact"/>
              <w:rPr>
                <w:rFonts w:ascii="Times New Roman" w:hAnsi="Times New Roman" w:cs="Times New Roman"/>
                <w:sz w:val="18"/>
                <w:szCs w:val="18"/>
              </w:rPr>
            </w:pPr>
          </w:p>
        </w:tc>
        <w:tc>
          <w:tcPr>
            <w:tcW w:w="855" w:type="dxa"/>
            <w:vAlign w:val="center"/>
          </w:tcPr>
          <w:p>
            <w:pPr>
              <w:spacing w:line="280" w:lineRule="exact"/>
              <w:jc w:val="center"/>
              <w:rPr>
                <w:rFonts w:ascii="宋体" w:cs="Times New Roman"/>
                <w:sz w:val="18"/>
                <w:szCs w:val="18"/>
              </w:rPr>
            </w:pPr>
          </w:p>
        </w:tc>
        <w:tc>
          <w:tcPr>
            <w:tcW w:w="648" w:type="dxa"/>
            <w:vAlign w:val="center"/>
          </w:tcPr>
          <w:p>
            <w:pPr>
              <w:spacing w:line="280" w:lineRule="exact"/>
              <w:jc w:val="center"/>
              <w:rPr>
                <w:rFonts w:ascii="宋体" w:cs="Times New Roman"/>
                <w:sz w:val="18"/>
                <w:szCs w:val="18"/>
              </w:rPr>
            </w:pPr>
          </w:p>
        </w:tc>
        <w:tc>
          <w:tcPr>
            <w:tcW w:w="912" w:type="dxa"/>
            <w:gridSpan w:val="2"/>
            <w:vAlign w:val="center"/>
          </w:tcPr>
          <w:p>
            <w:pPr>
              <w:spacing w:line="280" w:lineRule="exact"/>
              <w:jc w:val="center"/>
              <w:rPr>
                <w:rFonts w:ascii="宋体" w:cs="Times New Roman"/>
                <w:sz w:val="18"/>
                <w:szCs w:val="18"/>
              </w:rPr>
            </w:pPr>
          </w:p>
        </w:tc>
        <w:tc>
          <w:tcPr>
            <w:tcW w:w="1065" w:type="dxa"/>
            <w:gridSpan w:val="2"/>
            <w:vAlign w:val="center"/>
          </w:tcPr>
          <w:p>
            <w:pPr>
              <w:spacing w:line="280" w:lineRule="exact"/>
              <w:jc w:val="center"/>
              <w:rPr>
                <w:rFonts w:ascii="宋体" w:cs="Times New Roman"/>
                <w:sz w:val="18"/>
                <w:szCs w:val="18"/>
              </w:rPr>
            </w:pPr>
          </w:p>
        </w:tc>
        <w:tc>
          <w:tcPr>
            <w:tcW w:w="3323" w:type="dxa"/>
            <w:gridSpan w:val="5"/>
            <w:vAlign w:val="center"/>
          </w:tcPr>
          <w:p>
            <w:pPr>
              <w:spacing w:line="280" w:lineRule="exact"/>
              <w:jc w:val="center"/>
              <w:rPr>
                <w:rFonts w:ascii="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1485" w:type="dxa"/>
            <w:vAlign w:val="center"/>
          </w:tcPr>
          <w:p>
            <w:pPr>
              <w:spacing w:line="280" w:lineRule="exact"/>
              <w:jc w:val="center"/>
              <w:rPr>
                <w:rFonts w:ascii="宋体" w:cs="Times New Roman"/>
                <w:sz w:val="18"/>
                <w:szCs w:val="18"/>
              </w:rPr>
            </w:pPr>
            <w:r>
              <w:rPr>
                <w:rFonts w:hint="eastAsia" w:ascii="宋体" w:hAnsi="宋体" w:cs="宋体"/>
                <w:sz w:val="18"/>
                <w:szCs w:val="18"/>
              </w:rPr>
              <w:t>本人诚信承诺</w:t>
            </w:r>
          </w:p>
          <w:p>
            <w:pPr>
              <w:spacing w:line="280" w:lineRule="exact"/>
              <w:jc w:val="center"/>
              <w:rPr>
                <w:rFonts w:ascii="宋体" w:cs="Times New Roman"/>
                <w:sz w:val="18"/>
                <w:szCs w:val="18"/>
              </w:rPr>
            </w:pPr>
          </w:p>
        </w:tc>
        <w:tc>
          <w:tcPr>
            <w:tcW w:w="6803" w:type="dxa"/>
            <w:gridSpan w:val="11"/>
          </w:tcPr>
          <w:p>
            <w:pPr>
              <w:pStyle w:val="5"/>
              <w:widowControl/>
              <w:spacing w:line="280" w:lineRule="exact"/>
              <w:ind w:firstLine="300" w:firstLineChars="200"/>
              <w:rPr>
                <w:rFonts w:ascii="Times New Roman" w:hAnsi="Times New Roman" w:cs="Times New Roman"/>
                <w:sz w:val="15"/>
                <w:szCs w:val="15"/>
              </w:rPr>
            </w:pPr>
            <w:r>
              <w:rPr>
                <w:rFonts w:hint="eastAsia" w:ascii="Times New Roman" w:hAnsi="Times New Roman" w:cs="宋体"/>
                <w:sz w:val="15"/>
                <w:szCs w:val="15"/>
              </w:rPr>
              <w:t>我已仔细阅读了《</w:t>
            </w:r>
            <w:r>
              <w:rPr>
                <w:rFonts w:ascii="Times New Roman" w:hAnsi="Times New Roman" w:cs="Times New Roman"/>
                <w:sz w:val="15"/>
                <w:szCs w:val="15"/>
              </w:rPr>
              <w:t>2023</w:t>
            </w:r>
            <w:r>
              <w:rPr>
                <w:rFonts w:hint="eastAsia" w:ascii="Times New Roman" w:hAnsi="Times New Roman" w:cs="宋体"/>
                <w:sz w:val="15"/>
                <w:szCs w:val="15"/>
              </w:rPr>
              <w:t>年兰陵县融媒体中心公开招聘播音主持简章》，清楚并理解其内容，本人符合报考条件。在此我郑重承诺：一、本人所提供的个人信息、证明材料、证件真实准确并</w:t>
            </w:r>
            <w:r>
              <w:rPr>
                <w:rFonts w:hint="eastAsia" w:ascii="宋体" w:hAnsi="宋体" w:cs="宋体"/>
                <w:color w:val="333333"/>
                <w:sz w:val="15"/>
                <w:szCs w:val="15"/>
                <w:shd w:val="clear" w:color="auto" w:fill="FFFFFF"/>
              </w:rPr>
              <w:t>保证在报名至聘用期间保持联系方式畅通</w:t>
            </w:r>
            <w:r>
              <w:rPr>
                <w:rFonts w:hint="eastAsia" w:ascii="Times New Roman" w:hAnsi="Times New Roman" w:cs="宋体"/>
                <w:sz w:val="15"/>
                <w:szCs w:val="15"/>
              </w:rPr>
              <w:t>。二、本人所填写相应信息准确、有效，并将简章要求和本人情况认真核对，对因填写错误造成的后果，本人自愿承担全部责任。三、本人自觉遵守</w:t>
            </w:r>
            <w:r>
              <w:rPr>
                <w:rFonts w:hint="eastAsia" w:ascii="宋体" w:hAnsi="宋体" w:cs="宋体"/>
                <w:color w:val="333333"/>
                <w:sz w:val="15"/>
                <w:szCs w:val="15"/>
                <w:shd w:val="clear" w:color="auto" w:fill="FFFFFF"/>
              </w:rPr>
              <w:t>事业单位公开招聘的各项规定及</w:t>
            </w:r>
            <w:r>
              <w:rPr>
                <w:rFonts w:hint="eastAsia" w:ascii="Times New Roman" w:hAnsi="Times New Roman" w:cs="宋体"/>
                <w:sz w:val="15"/>
                <w:szCs w:val="15"/>
              </w:rPr>
              <w:t>《</w:t>
            </w:r>
            <w:r>
              <w:rPr>
                <w:rFonts w:ascii="Times New Roman" w:hAnsi="Times New Roman" w:cs="Times New Roman"/>
                <w:sz w:val="15"/>
                <w:szCs w:val="15"/>
              </w:rPr>
              <w:t>202</w:t>
            </w:r>
            <w:r>
              <w:rPr>
                <w:rFonts w:hint="eastAsia" w:ascii="Times New Roman" w:hAnsi="Times New Roman" w:cs="Times New Roman"/>
                <w:sz w:val="15"/>
                <w:szCs w:val="15"/>
              </w:rPr>
              <w:t>3</w:t>
            </w:r>
            <w:r>
              <w:rPr>
                <w:rFonts w:hint="eastAsia" w:ascii="Times New Roman" w:hAnsi="Times New Roman" w:cs="宋体"/>
                <w:sz w:val="15"/>
                <w:szCs w:val="15"/>
              </w:rPr>
              <w:t>年兰陵县融媒体中心公开招聘播音主持简章》有关规定，认真履行应聘人员的义务，遵守考试纪律，服从考试安排，不舞弊或协助他人舞弊。对违反以上承诺所造成的后果、对因提供有关信息证件不真实所造成的后果或违反有关纪律规定所造成的后果，本人自愿承担全部责任。</w:t>
            </w:r>
          </w:p>
          <w:p>
            <w:pPr>
              <w:pStyle w:val="5"/>
              <w:widowControl/>
              <w:spacing w:line="280" w:lineRule="exact"/>
              <w:ind w:firstLine="1207" w:firstLineChars="671"/>
              <w:rPr>
                <w:rFonts w:hint="eastAsia" w:ascii="宋体" w:hAnsi="宋体" w:cs="宋体"/>
                <w:sz w:val="18"/>
                <w:szCs w:val="18"/>
              </w:rPr>
            </w:pPr>
          </w:p>
          <w:p>
            <w:pPr>
              <w:pStyle w:val="5"/>
              <w:widowControl/>
              <w:spacing w:line="280" w:lineRule="exact"/>
              <w:ind w:firstLine="1207" w:firstLineChars="671"/>
              <w:rPr>
                <w:rFonts w:ascii="Times New Roman" w:hAnsi="Times New Roman" w:cs="Times New Roman"/>
                <w:sz w:val="18"/>
                <w:szCs w:val="18"/>
              </w:rPr>
            </w:pPr>
            <w:r>
              <w:rPr>
                <w:rFonts w:hint="eastAsia" w:ascii="宋体" w:hAnsi="宋体" w:cs="宋体"/>
                <w:sz w:val="18"/>
                <w:szCs w:val="18"/>
              </w:rPr>
              <w:t>签名：</w:t>
            </w:r>
            <w:r>
              <w:rPr>
                <w:rFonts w:ascii="Times New Roman" w:hAnsi="Times New Roman" w:cs="Times New Roman"/>
                <w:sz w:val="18"/>
                <w:szCs w:val="18"/>
              </w:rPr>
              <w:t xml:space="preserve">                             2023</w:t>
            </w:r>
            <w:r>
              <w:rPr>
                <w:rFonts w:hint="eastAsia" w:ascii="宋体" w:hAnsi="宋体" w:cs="宋体"/>
                <w:sz w:val="18"/>
                <w:szCs w:val="18"/>
              </w:rPr>
              <w:t>年</w:t>
            </w:r>
            <w:r>
              <w:rPr>
                <w:rFonts w:ascii="Times New Roman" w:hAnsi="Times New Roman" w:cs="Times New Roman"/>
                <w:sz w:val="18"/>
                <w:szCs w:val="18"/>
              </w:rPr>
              <w:t xml:space="preserve">   </w:t>
            </w:r>
            <w:r>
              <w:rPr>
                <w:rFonts w:hint="eastAsia" w:ascii="宋体" w:hAnsi="宋体" w:cs="宋体"/>
                <w:sz w:val="18"/>
                <w:szCs w:val="18"/>
              </w:rPr>
              <w:t>月</w:t>
            </w:r>
            <w:r>
              <w:rPr>
                <w:rFonts w:ascii="Times New Roman" w:hAnsi="Times New Roman" w:cs="Times New Roman"/>
                <w:sz w:val="18"/>
                <w:szCs w:val="18"/>
              </w:rPr>
              <w:t xml:space="preserve">   </w:t>
            </w:r>
            <w:r>
              <w:rPr>
                <w:rFonts w:hint="eastAsia" w:ascii="宋体" w:hAnsi="宋体" w:cs="宋体"/>
                <w:sz w:val="18"/>
                <w:szCs w:val="18"/>
              </w:rPr>
              <w:t>日</w:t>
            </w:r>
          </w:p>
        </w:tc>
      </w:tr>
    </w:tbl>
    <w:p>
      <w:pPr>
        <w:rPr>
          <w:rFonts w:ascii="仿宋" w:hAnsi="仿宋" w:eastAsia="仿宋" w:cs="Times New Roman"/>
          <w:b/>
          <w:bCs/>
          <w:color w:val="333333"/>
          <w:sz w:val="32"/>
          <w:szCs w:val="32"/>
          <w:shd w:val="clear" w:color="auto" w:fill="FFFFFF"/>
        </w:rPr>
      </w:pPr>
      <w:r>
        <w:rPr>
          <w:rFonts w:hint="eastAsia" w:ascii="黑体" w:hAnsi="黑体" w:eastAsia="黑体" w:cs="黑体"/>
          <w:sz w:val="32"/>
          <w:szCs w:val="32"/>
        </w:rPr>
        <w:t>附件</w:t>
      </w:r>
      <w:r>
        <w:rPr>
          <w:rFonts w:ascii="黑体" w:hAnsi="黑体" w:eastAsia="黑体" w:cs="黑体"/>
          <w:sz w:val="32"/>
          <w:szCs w:val="32"/>
        </w:rPr>
        <w:t>3</w:t>
      </w:r>
    </w:p>
    <w:p>
      <w:pPr>
        <w:spacing w:line="560" w:lineRule="exact"/>
        <w:jc w:val="center"/>
        <w:rPr>
          <w:rFonts w:ascii="方正小标宋简体" w:hAnsi="方正小标宋_GBK" w:eastAsia="方正小标宋简体" w:cs="Times New Roman"/>
          <w:sz w:val="36"/>
          <w:szCs w:val="36"/>
        </w:rPr>
      </w:pPr>
    </w:p>
    <w:p>
      <w:pPr>
        <w:spacing w:line="560" w:lineRule="exact"/>
        <w:jc w:val="center"/>
        <w:rPr>
          <w:rFonts w:ascii="方正小标宋简体" w:hAnsi="方正小标宋_GBK" w:eastAsia="方正小标宋简体" w:cs="Times New Roman"/>
          <w:sz w:val="44"/>
          <w:szCs w:val="44"/>
        </w:rPr>
      </w:pPr>
      <w:r>
        <w:rPr>
          <w:rFonts w:hint="eastAsia" w:ascii="方正小标宋简体" w:hAnsi="方正小标宋_GBK" w:eastAsia="方正小标宋简体" w:cs="方正小标宋简体"/>
          <w:sz w:val="44"/>
          <w:szCs w:val="44"/>
        </w:rPr>
        <w:t>兰陵县融媒体中心公开招聘播音主持</w:t>
      </w:r>
    </w:p>
    <w:p>
      <w:pPr>
        <w:spacing w:line="560" w:lineRule="exact"/>
        <w:jc w:val="center"/>
        <w:rPr>
          <w:rFonts w:ascii="方正小标宋简体" w:hAnsi="方正小标宋_GBK" w:eastAsia="方正小标宋简体" w:cs="Times New Roman"/>
          <w:sz w:val="44"/>
          <w:szCs w:val="44"/>
        </w:rPr>
      </w:pPr>
      <w:r>
        <w:rPr>
          <w:rFonts w:hint="eastAsia" w:ascii="方正小标宋简体" w:hAnsi="方正小标宋_GBK" w:eastAsia="方正小标宋简体" w:cs="方正小标宋简体"/>
          <w:sz w:val="44"/>
          <w:szCs w:val="44"/>
        </w:rPr>
        <w:t>单位同意报考证明</w:t>
      </w:r>
    </w:p>
    <w:p>
      <w:pPr>
        <w:spacing w:line="560" w:lineRule="exact"/>
        <w:rPr>
          <w:rFonts w:ascii="方正小标宋简体" w:hAnsi="方正小标宋_GBK" w:eastAsia="方正小标宋简体" w:cs="Times New Roman"/>
          <w:sz w:val="32"/>
          <w:szCs w:val="32"/>
        </w:rPr>
      </w:pPr>
    </w:p>
    <w:p>
      <w:pPr>
        <w:spacing w:line="560" w:lineRule="exact"/>
        <w:rPr>
          <w:rFonts w:ascii="仿宋" w:hAnsi="仿宋" w:eastAsia="仿宋" w:cs="Times New Roman"/>
          <w:sz w:val="32"/>
          <w:szCs w:val="32"/>
        </w:rPr>
      </w:pPr>
      <w:r>
        <w:rPr>
          <w:rFonts w:ascii="仿宋" w:hAnsi="仿宋" w:eastAsia="仿宋" w:cs="仿宋"/>
          <w:sz w:val="32"/>
          <w:szCs w:val="32"/>
          <w:u w:val="single"/>
        </w:rPr>
        <w:t xml:space="preserve">           </w:t>
      </w:r>
      <w:r>
        <w:rPr>
          <w:rFonts w:hint="eastAsia" w:ascii="仿宋" w:hAnsi="仿宋" w:eastAsia="仿宋" w:cs="仿宋"/>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仿宋"/>
          <w:sz w:val="32"/>
          <w:szCs w:val="32"/>
        </w:rPr>
        <w:t>兹有我单位在职人员</w:t>
      </w:r>
      <w:r>
        <w:rPr>
          <w:rFonts w:ascii="仿宋" w:hAnsi="仿宋" w:eastAsia="仿宋" w:cs="仿宋"/>
          <w:sz w:val="32"/>
          <w:szCs w:val="32"/>
          <w:u w:val="single"/>
        </w:rPr>
        <w:t xml:space="preserve">      </w:t>
      </w:r>
      <w:r>
        <w:rPr>
          <w:rFonts w:hint="eastAsia" w:ascii="仿宋" w:hAnsi="仿宋" w:eastAsia="仿宋" w:cs="仿宋"/>
          <w:sz w:val="32"/>
          <w:szCs w:val="32"/>
        </w:rPr>
        <w:t>同志，身份证号：</w:t>
      </w:r>
      <w:r>
        <w:rPr>
          <w:rFonts w:ascii="仿宋" w:hAnsi="仿宋" w:eastAsia="仿宋" w:cs="仿宋"/>
          <w:sz w:val="32"/>
          <w:szCs w:val="32"/>
          <w:u w:val="single"/>
        </w:rPr>
        <w:t xml:space="preserve">               </w:t>
      </w:r>
      <w:r>
        <w:rPr>
          <w:rFonts w:hint="eastAsia" w:ascii="仿宋" w:hAnsi="仿宋" w:eastAsia="仿宋" w:cs="仿宋"/>
          <w:sz w:val="32"/>
          <w:szCs w:val="32"/>
        </w:rPr>
        <w:t>，参加</w:t>
      </w:r>
      <w:r>
        <w:rPr>
          <w:rFonts w:hint="eastAsia" w:ascii="仿宋" w:hAnsi="仿宋" w:eastAsia="仿宋" w:cs="仿宋"/>
          <w:sz w:val="32"/>
          <w:szCs w:val="32"/>
          <w:u w:val="none"/>
          <w:lang w:eastAsia="zh-CN"/>
        </w:rPr>
        <w:t>兰陵县融媒体中心公开招聘播音主持</w:t>
      </w:r>
      <w:r>
        <w:rPr>
          <w:rFonts w:hint="eastAsia" w:ascii="仿宋" w:hAnsi="仿宋" w:eastAsia="仿宋" w:cs="仿宋"/>
          <w:sz w:val="32"/>
          <w:szCs w:val="32"/>
        </w:rPr>
        <w:t>考试，我单位同意其报考，若该同志被</w:t>
      </w:r>
      <w:r>
        <w:rPr>
          <w:rFonts w:hint="eastAsia" w:ascii="仿宋" w:hAnsi="仿宋" w:eastAsia="仿宋" w:cs="仿宋"/>
          <w:sz w:val="32"/>
          <w:szCs w:val="32"/>
          <w:lang w:eastAsia="zh-CN"/>
        </w:rPr>
        <w:t>聘用</w:t>
      </w:r>
      <w:r>
        <w:rPr>
          <w:rFonts w:hint="eastAsia" w:ascii="仿宋" w:hAnsi="仿宋" w:eastAsia="仿宋" w:cs="仿宋"/>
          <w:sz w:val="32"/>
          <w:szCs w:val="32"/>
        </w:rPr>
        <w:t>，我单位将配合做好相关关系的转移工作。</w:t>
      </w:r>
    </w:p>
    <w:p>
      <w:pPr>
        <w:spacing w:line="560" w:lineRule="exact"/>
        <w:ind w:firstLine="640" w:firstLineChars="200"/>
        <w:rPr>
          <w:rFonts w:ascii="仿宋" w:hAnsi="仿宋" w:eastAsia="仿宋" w:cs="Times New Roman"/>
          <w:sz w:val="32"/>
          <w:szCs w:val="32"/>
        </w:rPr>
      </w:pPr>
      <w:r>
        <w:rPr>
          <w:rFonts w:hint="eastAsia" w:ascii="仿宋" w:hAnsi="仿宋" w:eastAsia="仿宋" w:cs="仿宋"/>
          <w:sz w:val="32"/>
          <w:szCs w:val="32"/>
        </w:rPr>
        <w:t>特此证明</w:t>
      </w:r>
    </w:p>
    <w:p>
      <w:pPr>
        <w:spacing w:line="560" w:lineRule="exact"/>
        <w:ind w:firstLine="640" w:firstLineChars="200"/>
        <w:rPr>
          <w:rFonts w:ascii="仿宋" w:hAnsi="仿宋" w:eastAsia="仿宋" w:cs="Times New Roman"/>
          <w:sz w:val="32"/>
          <w:szCs w:val="32"/>
        </w:rPr>
      </w:pPr>
    </w:p>
    <w:p>
      <w:pPr>
        <w:spacing w:line="560" w:lineRule="exact"/>
        <w:ind w:firstLine="640" w:firstLineChars="200"/>
        <w:rPr>
          <w:rFonts w:ascii="仿宋" w:hAnsi="仿宋" w:eastAsia="仿宋" w:cs="Times New Roman"/>
          <w:sz w:val="32"/>
          <w:szCs w:val="32"/>
        </w:rPr>
      </w:pPr>
    </w:p>
    <w:p>
      <w:pPr>
        <w:spacing w:line="560" w:lineRule="exact"/>
        <w:ind w:firstLine="640" w:firstLineChars="200"/>
        <w:rPr>
          <w:rFonts w:ascii="仿宋" w:hAnsi="仿宋" w:eastAsia="仿宋" w:cs="Times New Roman"/>
          <w:sz w:val="32"/>
          <w:szCs w:val="32"/>
        </w:rPr>
      </w:pPr>
    </w:p>
    <w:p>
      <w:pPr>
        <w:spacing w:line="560" w:lineRule="exact"/>
        <w:ind w:firstLine="3520" w:firstLineChars="1100"/>
        <w:rPr>
          <w:rFonts w:ascii="仿宋" w:hAnsi="仿宋" w:eastAsia="仿宋" w:cs="Times New Roman"/>
          <w:sz w:val="32"/>
          <w:szCs w:val="32"/>
        </w:rPr>
      </w:pPr>
      <w:r>
        <w:rPr>
          <w:rFonts w:hint="eastAsia" w:ascii="仿宋" w:hAnsi="仿宋" w:eastAsia="仿宋" w:cs="仿宋"/>
          <w:sz w:val="32"/>
          <w:szCs w:val="32"/>
        </w:rPr>
        <w:t>（单位公章或单位人事部门公章）</w:t>
      </w:r>
    </w:p>
    <w:p>
      <w:pPr>
        <w:spacing w:line="560" w:lineRule="exact"/>
        <w:ind w:firstLine="3840" w:firstLineChars="1200"/>
        <w:rPr>
          <w:rFonts w:ascii="仿宋" w:hAnsi="仿宋" w:eastAsia="仿宋" w:cs="Times New Roman"/>
          <w:sz w:val="32"/>
          <w:szCs w:val="32"/>
        </w:rPr>
      </w:pPr>
      <w:r>
        <w:rPr>
          <w:rFonts w:ascii="仿宋" w:hAnsi="仿宋" w:eastAsia="仿宋" w:cs="仿宋"/>
          <w:sz w:val="32"/>
          <w:szCs w:val="32"/>
        </w:rPr>
        <w:t xml:space="preserve">        </w:t>
      </w:r>
      <w:bookmarkStart w:id="0" w:name="_GoBack"/>
      <w:bookmarkEnd w:id="0"/>
      <w:r>
        <w:rPr>
          <w:rFonts w:ascii="仿宋" w:hAnsi="仿宋" w:eastAsia="仿宋" w:cs="仿宋"/>
          <w:sz w:val="32"/>
          <w:szCs w:val="32"/>
        </w:rPr>
        <w:t xml:space="preserve"> </w:t>
      </w:r>
      <w:r>
        <w:rPr>
          <w:rFonts w:hint="eastAsia" w:ascii="仿宋" w:hAnsi="仿宋" w:eastAsia="仿宋" w:cs="仿宋"/>
          <w:sz w:val="32"/>
          <w:szCs w:val="32"/>
        </w:rPr>
        <w:t>年</w:t>
      </w:r>
      <w:r>
        <w:rPr>
          <w:rFonts w:ascii="仿宋" w:hAnsi="仿宋" w:eastAsia="仿宋" w:cs="仿宋"/>
          <w:sz w:val="32"/>
          <w:szCs w:val="32"/>
        </w:rPr>
        <w:t xml:space="preserve">   </w:t>
      </w:r>
      <w:r>
        <w:rPr>
          <w:rFonts w:hint="eastAsia" w:ascii="仿宋" w:hAnsi="仿宋" w:eastAsia="仿宋" w:cs="仿宋"/>
          <w:sz w:val="32"/>
          <w:szCs w:val="32"/>
        </w:rPr>
        <w:t>月</w:t>
      </w:r>
      <w:r>
        <w:rPr>
          <w:rFonts w:ascii="仿宋" w:hAnsi="仿宋" w:eastAsia="仿宋" w:cs="仿宋"/>
          <w:sz w:val="32"/>
          <w:szCs w:val="32"/>
        </w:rPr>
        <w:t xml:space="preserve">   </w:t>
      </w:r>
      <w:r>
        <w:rPr>
          <w:rFonts w:hint="eastAsia" w:ascii="仿宋" w:hAnsi="仿宋" w:eastAsia="仿宋" w:cs="仿宋"/>
          <w:sz w:val="32"/>
          <w:szCs w:val="32"/>
        </w:rPr>
        <w:t>日</w:t>
      </w:r>
    </w:p>
    <w:p>
      <w:pPr>
        <w:spacing w:line="560" w:lineRule="exact"/>
        <w:ind w:firstLine="3840" w:firstLineChars="1200"/>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b/>
          <w:bCs/>
          <w:color w:val="333333"/>
          <w:sz w:val="32"/>
          <w:szCs w:val="32"/>
          <w:shd w:val="clear" w:color="auto" w:fill="FFFFFF"/>
        </w:rPr>
      </w:pPr>
    </w:p>
    <w:sectPr>
      <w:footerReference r:id="rId3" w:type="default"/>
      <w:pgSz w:w="11906" w:h="16838"/>
      <w:pgMar w:top="993"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D0FED29-27F3-469E-A265-BD924872BA79}"/>
  </w:font>
  <w:font w:name="宋体">
    <w:panose1 w:val="02010600030101010101"/>
    <w:charset w:val="86"/>
    <w:family w:val="auto"/>
    <w:pitch w:val="default"/>
    <w:sig w:usb0="00000003" w:usb1="288F0000" w:usb2="00000006" w:usb3="00000000" w:csb0="00040001" w:csb1="00000000"/>
    <w:embedRegular r:id="rId2" w:fontKey="{1ADEAC77-D7AA-4141-BB25-0DD19A72E70E}"/>
  </w:font>
  <w:font w:name="Wingdings">
    <w:panose1 w:val="05000000000000000000"/>
    <w:charset w:val="02"/>
    <w:family w:val="auto"/>
    <w:pitch w:val="default"/>
    <w:sig w:usb0="00000000" w:usb1="00000000" w:usb2="00000000" w:usb3="00000000" w:csb0="80000000" w:csb1="00000000"/>
    <w:embedRegular r:id="rId3" w:fontKey="{D1BD3B23-5A68-461C-9017-6A83C8F4F878}"/>
  </w:font>
  <w:font w:name="Arial">
    <w:panose1 w:val="020B0604020202020204"/>
    <w:charset w:val="01"/>
    <w:family w:val="swiss"/>
    <w:pitch w:val="default"/>
    <w:sig w:usb0="00007A87" w:usb1="80000000" w:usb2="00000008" w:usb3="00000000" w:csb0="400001FF" w:csb1="FFFF0000"/>
    <w:embedRegular r:id="rId4" w:fontKey="{C75B5A7C-0B6C-49E2-9A2D-BB32E5DE8C93}"/>
  </w:font>
  <w:font w:name="黑体">
    <w:panose1 w:val="02010600030101010101"/>
    <w:charset w:val="86"/>
    <w:family w:val="auto"/>
    <w:pitch w:val="default"/>
    <w:sig w:usb0="800002BF" w:usb1="38CF7CFA" w:usb2="00000016" w:usb3="00000000" w:csb0="00040001" w:csb1="00000000"/>
    <w:embedRegular r:id="rId5" w:fontKey="{39303EE4-8320-4C1C-9705-DB75A1789741}"/>
  </w:font>
  <w:font w:name="Courier New">
    <w:panose1 w:val="02070309020205020404"/>
    <w:charset w:val="01"/>
    <w:family w:val="modern"/>
    <w:pitch w:val="default"/>
    <w:sig w:usb0="00007A87" w:usb1="80000000" w:usb2="00000008" w:usb3="00000000" w:csb0="400001FF" w:csb1="FFFF0000"/>
    <w:embedRegular r:id="rId6" w:fontKey="{10410E01-5720-489E-A051-AA575A2DDA6F}"/>
  </w:font>
  <w:font w:name="Symbol">
    <w:panose1 w:val="05050102010706020507"/>
    <w:charset w:val="02"/>
    <w:family w:val="roman"/>
    <w:pitch w:val="default"/>
    <w:sig w:usb0="00000000" w:usb1="00000000" w:usb2="00000000" w:usb3="00000000" w:csb0="80000000" w:csb1="00000000"/>
    <w:embedRegular r:id="rId7" w:fontKey="{C5D8B22E-99BE-4B85-BB13-693B4A550BB9}"/>
  </w:font>
  <w:font w:name="Calibri">
    <w:panose1 w:val="020F0502020204030204"/>
    <w:charset w:val="00"/>
    <w:family w:val="swiss"/>
    <w:pitch w:val="default"/>
    <w:sig w:usb0="A00002EF" w:usb1="4000207B" w:usb2="00000000" w:usb3="00000000" w:csb0="2000009F" w:csb1="00000000"/>
    <w:embedRegular r:id="rId8" w:fontKey="{BB3CE2B5-4D9C-4C36-BDF6-32741B98B6BF}"/>
  </w:font>
  <w:font w:name="方正小标宋简体">
    <w:panose1 w:val="03000509000000000000"/>
    <w:charset w:val="86"/>
    <w:family w:val="auto"/>
    <w:pitch w:val="default"/>
    <w:sig w:usb0="00000001" w:usb1="080E0000" w:usb2="00000000" w:usb3="00000000" w:csb0="00040000" w:csb1="00000000"/>
    <w:embedRegular r:id="rId9" w:fontKey="{34E57A59-0975-4042-8E23-39AF0EA9214E}"/>
  </w:font>
  <w:font w:name="仿宋">
    <w:panose1 w:val="02010609060101010101"/>
    <w:charset w:val="86"/>
    <w:family w:val="modern"/>
    <w:pitch w:val="default"/>
    <w:sig w:usb0="800002BF" w:usb1="38CF7CFA" w:usb2="00000016" w:usb3="00000000" w:csb0="00040001" w:csb1="00000000"/>
    <w:embedRegular r:id="rId10" w:fontKey="{828FD338-E2FC-43FC-82C9-46A15C73779B}"/>
  </w:font>
  <w:font w:name="方正小标宋_GBK">
    <w:altName w:val="方正大标宋_GBK"/>
    <w:panose1 w:val="00000000000000000000"/>
    <w:charset w:val="86"/>
    <w:family w:val="script"/>
    <w:pitch w:val="default"/>
    <w:sig w:usb0="00000000" w:usb1="00000000" w:usb2="00000010" w:usb3="00000000" w:csb0="00040000" w:csb1="00000000"/>
    <w:embedRegular r:id="rId11" w:fontKey="{006D0E64-0323-4099-9769-1FD2E4BB8976}"/>
  </w:font>
  <w:font w:name="方正大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pPr>
                  <w:pStyle w:val="3"/>
                </w:pPr>
                <w:r>
                  <w:t xml:space="preserve">— </w:t>
                </w:r>
                <w:r>
                  <w:fldChar w:fldCharType="begin"/>
                </w:r>
                <w:r>
                  <w:instrText xml:space="preserve"> PAGE  \* MERGEFORMAT </w:instrText>
                </w:r>
                <w:r>
                  <w:fldChar w:fldCharType="separate"/>
                </w:r>
                <w:r>
                  <w:t>3</w:t>
                </w:r>
                <w:r>
                  <w:fldChar w:fldCharType="end"/>
                </w:r>
                <w: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YzQ4YWU2MzI1ZTBmNjhjMjUzMGEwNjI5ZGY0NmY4MjMifQ=="/>
  </w:docVars>
  <w:rsids>
    <w:rsidRoot w:val="60CA2D14"/>
    <w:rsid w:val="000B68BB"/>
    <w:rsid w:val="0012142B"/>
    <w:rsid w:val="00133936"/>
    <w:rsid w:val="0018461F"/>
    <w:rsid w:val="0025742D"/>
    <w:rsid w:val="003B2028"/>
    <w:rsid w:val="004C02BB"/>
    <w:rsid w:val="007A75A1"/>
    <w:rsid w:val="0087423B"/>
    <w:rsid w:val="00A42EFE"/>
    <w:rsid w:val="00B955DD"/>
    <w:rsid w:val="00CC6971"/>
    <w:rsid w:val="00D25489"/>
    <w:rsid w:val="00EB659F"/>
    <w:rsid w:val="00EC52B9"/>
    <w:rsid w:val="00F72D46"/>
    <w:rsid w:val="00FE307D"/>
    <w:rsid w:val="00FF2301"/>
    <w:rsid w:val="08FD0750"/>
    <w:rsid w:val="09E10F21"/>
    <w:rsid w:val="10CA5949"/>
    <w:rsid w:val="3ED3373F"/>
    <w:rsid w:val="5B0373F5"/>
    <w:rsid w:val="60CA2D14"/>
    <w:rsid w:val="76CB3D79"/>
    <w:rsid w:val="77C1323E"/>
    <w:rsid w:val="7D5157C7"/>
    <w:rsid w:val="7F9E1F4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5">
    <w:name w:val="Normal (Web)"/>
    <w:basedOn w:val="1"/>
    <w:qFormat/>
    <w:uiPriority w:val="99"/>
    <w:rPr>
      <w:sz w:val="24"/>
      <w:szCs w:val="24"/>
    </w:rPr>
  </w:style>
  <w:style w:type="character" w:customStyle="1" w:styleId="8">
    <w:name w:val="页脚 Char"/>
    <w:basedOn w:val="7"/>
    <w:link w:val="3"/>
    <w:semiHidden/>
    <w:qFormat/>
    <w:uiPriority w:val="99"/>
    <w:rPr>
      <w:rFonts w:cs="Calibri"/>
      <w:sz w:val="18"/>
      <w:szCs w:val="18"/>
    </w:rPr>
  </w:style>
  <w:style w:type="character" w:customStyle="1" w:styleId="9">
    <w:name w:val="页眉 Char"/>
    <w:basedOn w:val="7"/>
    <w:link w:val="4"/>
    <w:semiHidden/>
    <w:qFormat/>
    <w:uiPriority w:val="99"/>
    <w:rPr>
      <w:rFonts w:cs="Calibri"/>
      <w:sz w:val="18"/>
      <w:szCs w:val="18"/>
    </w:rPr>
  </w:style>
  <w:style w:type="paragraph" w:customStyle="1" w:styleId="10">
    <w:name w:val="无间隔1"/>
    <w:qFormat/>
    <w:uiPriority w:val="99"/>
    <w:pPr>
      <w:widowControl w:val="0"/>
      <w:ind w:firstLine="200" w:firstLineChars="200"/>
      <w:jc w:val="both"/>
    </w:pPr>
    <w:rPr>
      <w:rFonts w:ascii="Calibri" w:hAnsi="Calibri" w:eastAsia="宋体" w:cs="Calibri"/>
      <w:kern w:val="2"/>
      <w:sz w:val="21"/>
      <w:szCs w:val="21"/>
      <w:lang w:val="en-US" w:eastAsia="zh-CN" w:bidi="ar-SA"/>
    </w:rPr>
  </w:style>
  <w:style w:type="character" w:customStyle="1" w:styleId="11">
    <w:name w:val="批注框文本 Char"/>
    <w:basedOn w:val="7"/>
    <w:link w:val="2"/>
    <w:qFormat/>
    <w:locked/>
    <w:uiPriority w:val="99"/>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862</Words>
  <Characters>889</Characters>
  <Lines>8</Lines>
  <Paragraphs>2</Paragraphs>
  <TotalTime>18</TotalTime>
  <ScaleCrop>false</ScaleCrop>
  <LinksUpToDate>false</LinksUpToDate>
  <CharactersWithSpaces>999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2023-06-19T09:25:00Z</dcterms:created>
  <dc:creator>大学1409209454</dc:creator>
  <cp:lastModifiedBy>秋、微凉</cp:lastModifiedBy>
  <cp:lastPrinted>2023-04-23T07:40:00Z</cp:lastPrinted>
  <dcterms:modified xsi:type="dcterms:W3CDTF">2023-06-29T03:25:34Z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74A4306F06F242709610F8F3A72356CD</vt:lpwstr>
  </property>
  <property fmtid="{D5CDD505-2E9C-101B-9397-08002B2CF9AE}" pid="4" name="KSOSaveFontToCloudKey">
    <vt:lpwstr>445781777_embed</vt:lpwstr>
  </property>
</Properties>
</file>