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重庆医药高等专科学校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2023年第二季度公开招聘工作人员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专业技能测试考生须知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考生必须自觉服从工作人员管理，不得以任何理由妨碍工作人员履行职责，不得扰乱考场及其他考试工作地点的秩序。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方正仿宋_GBK" w:eastAsia="方正仿宋_GBK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眼视光专任教师岗、口腔专任教师岗、医美专任教师岗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考生</w:t>
      </w:r>
      <w:r>
        <w:rPr>
          <w:rFonts w:hint="default" w:ascii="方正仿宋_GBK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心理测试、</w:t>
      </w: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专业技能测试、结构化面试报到时间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20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23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年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7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月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4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日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（星期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）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上午8:00-8:20</w:t>
      </w: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，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超过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eastAsia="zh-CN"/>
        </w:rPr>
        <w:t>规定报到时间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未报到者将视为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eastAsia="zh-CN"/>
        </w:rPr>
        <w:t>弃权。</w:t>
      </w: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、考生凭身份证进入考场，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心理测试结束后上交手机，</w:t>
      </w:r>
      <w:r>
        <w:rPr>
          <w:rFonts w:hint="eastAsia" w:ascii="方正仿宋_GBK" w:eastAsia="方正仿宋_GBK"/>
          <w:sz w:val="32"/>
          <w:szCs w:val="32"/>
        </w:rPr>
        <w:t>到指定区域做好签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到、抽签、贴号码牌</w:t>
      </w:r>
      <w:r>
        <w:rPr>
          <w:rFonts w:hint="eastAsia" w:ascii="方正仿宋_GBK" w:eastAsia="方正仿宋_GBK"/>
          <w:sz w:val="32"/>
          <w:szCs w:val="32"/>
        </w:rPr>
        <w:t>等相关准备工作，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专业技能测试和结构化面试期间，</w:t>
      </w:r>
      <w:r>
        <w:rPr>
          <w:rFonts w:hint="eastAsia" w:ascii="方正仿宋_GBK" w:eastAsia="方正仿宋_GBK"/>
          <w:sz w:val="32"/>
          <w:szCs w:val="32"/>
        </w:rPr>
        <w:t>一律不允许出现考生姓名，毕业学校等相关信息。</w:t>
      </w: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四</w:t>
      </w:r>
      <w:r>
        <w:rPr>
          <w:rFonts w:hint="eastAsia" w:ascii="方正仿宋_GBK" w:eastAsia="方正仿宋_GBK"/>
          <w:sz w:val="32"/>
          <w:szCs w:val="32"/>
        </w:rPr>
        <w:t>、考生进入考场后，要报告自己的报考岗位，以及抽签序号，不能透露姓名，毕业学校等个人相关信息，否则按作弊处理。</w:t>
      </w:r>
    </w:p>
    <w:p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五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专业技能测试和结构化面试</w:t>
      </w:r>
      <w:r>
        <w:rPr>
          <w:rFonts w:hint="eastAsia" w:ascii="方正仿宋_GBK" w:eastAsia="方正仿宋_GBK"/>
          <w:sz w:val="32"/>
          <w:szCs w:val="32"/>
        </w:rPr>
        <w:t>结束后，考生在工作人员的指定等候区等待公布成绩，并签字确认，然后</w:t>
      </w:r>
      <w:r>
        <w:rPr>
          <w:rFonts w:hint="eastAsia" w:ascii="方正仿宋_GBK" w:eastAsia="方正仿宋_GBK"/>
          <w:sz w:val="32"/>
          <w:szCs w:val="32"/>
          <w:lang w:eastAsia="zh-CN"/>
        </w:rPr>
        <w:t>有序</w:t>
      </w:r>
      <w:r>
        <w:rPr>
          <w:rFonts w:hint="eastAsia" w:ascii="方正仿宋_GBK" w:eastAsia="方正仿宋_GBK"/>
          <w:sz w:val="32"/>
          <w:szCs w:val="32"/>
        </w:rPr>
        <w:t>离开考场。</w:t>
      </w:r>
    </w:p>
    <w:p>
      <w:pPr>
        <w:pStyle w:val="4"/>
        <w:widowControl/>
        <w:numPr>
          <w:ilvl w:val="0"/>
          <w:numId w:val="0"/>
        </w:numPr>
        <w:spacing w:line="594" w:lineRule="exact"/>
        <w:ind w:firstLine="640" w:firstLineChars="200"/>
        <w:jc w:val="both"/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六、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进入体检人员名单将于当日在学校官网（www.cqyygz.com）人事招聘专栏进行公布，请考生及时关注。</w:t>
      </w:r>
    </w:p>
    <w:p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spacing w:line="57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重庆医药高等专科学校</w:t>
      </w:r>
    </w:p>
    <w:p>
      <w:pPr>
        <w:spacing w:line="570" w:lineRule="exact"/>
        <w:ind w:firstLine="640" w:firstLineChars="2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2023年6月28日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20DD5"/>
    <w:multiLevelType w:val="singleLevel"/>
    <w:tmpl w:val="ED720D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zJiNDMzYTlhZDZlMWYyM2E1NWRjMzRhNTRkNzUifQ=="/>
  </w:docVars>
  <w:rsids>
    <w:rsidRoot w:val="009513D4"/>
    <w:rsid w:val="004C332D"/>
    <w:rsid w:val="00594E52"/>
    <w:rsid w:val="00735CB2"/>
    <w:rsid w:val="009513D4"/>
    <w:rsid w:val="0BB62AAE"/>
    <w:rsid w:val="15ED202F"/>
    <w:rsid w:val="29F068FE"/>
    <w:rsid w:val="2E0B5507"/>
    <w:rsid w:val="34844BAD"/>
    <w:rsid w:val="3ADC1714"/>
    <w:rsid w:val="3E4A6020"/>
    <w:rsid w:val="44502D9F"/>
    <w:rsid w:val="44B512D4"/>
    <w:rsid w:val="4A99624D"/>
    <w:rsid w:val="5110416F"/>
    <w:rsid w:val="51C5418D"/>
    <w:rsid w:val="61334538"/>
    <w:rsid w:val="62B57B1C"/>
    <w:rsid w:val="6F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501</Words>
  <Characters>545</Characters>
  <Lines>1</Lines>
  <Paragraphs>1</Paragraphs>
  <TotalTime>4</TotalTime>
  <ScaleCrop>false</ScaleCrop>
  <LinksUpToDate>false</LinksUpToDate>
  <CharactersWithSpaces>602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2019-05-24T08:37:00Z</dcterms:created>
  <dc:creator>User</dc:creator>
  <cp:lastModifiedBy>未定义</cp:lastModifiedBy>
  <dcterms:modified xsi:type="dcterms:W3CDTF">2023-06-28T09:17:54Z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C6FBEF20B7D44B3C972505F22251D3D9</vt:lpwstr>
  </property>
</Properties>
</file>