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3" w:type="dxa"/>
        <w:tblInd w:w="-108" w:type="dxa"/>
        <w:tblLayout w:type="fixed"/>
        <w:tblLook w:val="0000"/>
      </w:tblPr>
      <w:tblGrid>
        <w:gridCol w:w="570"/>
        <w:gridCol w:w="1246"/>
        <w:gridCol w:w="1109"/>
        <w:gridCol w:w="1110"/>
        <w:gridCol w:w="540"/>
        <w:gridCol w:w="630"/>
        <w:gridCol w:w="1334"/>
        <w:gridCol w:w="1332"/>
        <w:gridCol w:w="709"/>
        <w:gridCol w:w="708"/>
        <w:gridCol w:w="851"/>
        <w:gridCol w:w="709"/>
        <w:gridCol w:w="850"/>
        <w:gridCol w:w="567"/>
        <w:gridCol w:w="1918"/>
      </w:tblGrid>
      <w:tr w:rsidR="00A07D3A" w:rsidTr="00D35D07">
        <w:trPr>
          <w:trHeight w:val="702"/>
        </w:trPr>
        <w:tc>
          <w:tcPr>
            <w:tcW w:w="1418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A07D3A" w:rsidRDefault="00A07D3A" w:rsidP="00D403C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</w:p>
          <w:p w:rsidR="00A07D3A" w:rsidRDefault="00A07D3A" w:rsidP="00A07D3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年大田县自然资源局公开补招聘编外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政府购买服务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工作人员岗位信息表</w:t>
            </w:r>
          </w:p>
        </w:tc>
      </w:tr>
      <w:tr w:rsidR="002C4CB1" w:rsidTr="003F5711">
        <w:trPr>
          <w:trHeight w:val="4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用工单位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岗位资格条件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考试方式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3F571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 w:rsidR="002C4CB1" w:rsidTr="00517060">
        <w:trPr>
          <w:trHeight w:val="115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招聘范围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2C4CB1" w:rsidTr="005973F3">
        <w:trPr>
          <w:trHeight w:val="18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大田县自然资源局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ind w:rightChars="-79" w:right="-166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矿产资源管理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202301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067B1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3F5711" w:rsidP="000F77FA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3F5711"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受聘人员需在乡镇自然资源所服务满</w:t>
            </w: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一</w:t>
            </w:r>
            <w:r w:rsidRPr="003F5711"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年再统筹安排工作。</w:t>
            </w:r>
          </w:p>
        </w:tc>
      </w:tr>
      <w:tr w:rsidR="002C4CB1" w:rsidTr="005973F3">
        <w:trPr>
          <w:trHeight w:val="19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大田县自然资源局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spacing w:line="300" w:lineRule="exact"/>
              <w:ind w:rightChars="-79" w:right="-166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Times New Roman" w:hint="eastAsia"/>
                <w:color w:val="000000"/>
                <w:kern w:val="0"/>
              </w:rPr>
              <w:t>林权管理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067B1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森林资源类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2C4CB1" w:rsidP="00D403C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CB1" w:rsidRDefault="003F5711" w:rsidP="000F77FA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3F5711"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受聘人员需在乡镇自然资源所服务满</w:t>
            </w: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一</w:t>
            </w:r>
            <w:r w:rsidRPr="003F5711"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年再统筹安排工作。</w:t>
            </w:r>
          </w:p>
        </w:tc>
      </w:tr>
    </w:tbl>
    <w:p w:rsidR="00F9728C" w:rsidRDefault="00F9728C"/>
    <w:sectPr w:rsidR="00F9728C" w:rsidSect="002C4C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CB1"/>
    <w:rsid w:val="00067B11"/>
    <w:rsid w:val="000F77FA"/>
    <w:rsid w:val="002C4CB1"/>
    <w:rsid w:val="002F08E0"/>
    <w:rsid w:val="003627F9"/>
    <w:rsid w:val="00385BAD"/>
    <w:rsid w:val="003F5711"/>
    <w:rsid w:val="00517060"/>
    <w:rsid w:val="005973F3"/>
    <w:rsid w:val="008C6E7D"/>
    <w:rsid w:val="00A07D3A"/>
    <w:rsid w:val="00D47ED3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B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2023-06-26T01:17:00Z</dcterms:created>
  <dcterms:modified xsi:type="dcterms:W3CDTF">2023-06-26T01:17:00Z</dcterms:modified>
</cp:coreProperties>
</file>