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仿宋"/>
          <w:color w:val="000000"/>
          <w:kern w:val="0"/>
          <w:sz w:val="30"/>
          <w:szCs w:val="30"/>
        </w:rPr>
      </w:pPr>
      <w:r>
        <w:rPr>
          <w:rFonts w:hint="eastAsia" w:hAnsi="仿宋" w:eastAsia="仿宋"/>
          <w:color w:val="000000"/>
          <w:kern w:val="0"/>
          <w:sz w:val="30"/>
          <w:szCs w:val="30"/>
        </w:rPr>
        <w:t>附件</w:t>
      </w:r>
      <w:r>
        <w:rPr>
          <w:rFonts w:hint="eastAsia" w:eastAsia="仿宋"/>
          <w:color w:val="000000"/>
          <w:kern w:val="0"/>
          <w:sz w:val="30"/>
          <w:szCs w:val="30"/>
        </w:rPr>
        <w:t>1</w:t>
      </w:r>
    </w:p>
    <w:p>
      <w:pPr>
        <w:spacing w:line="600" w:lineRule="exact"/>
        <w:jc w:val="center"/>
        <w:rPr>
          <w:rFonts w:hint="eastAsia" w:eastAsia="方正小标宋简体" w:cs="Times New Roman"/>
          <w:color w:val="000000"/>
          <w:sz w:val="32"/>
          <w:szCs w:val="32"/>
        </w:rPr>
      </w:pPr>
      <w:r>
        <w:rPr>
          <w:rFonts w:hint="eastAsia" w:ascii="Calibri" w:hAnsi="Calibri" w:eastAsia="方正小标宋简体" w:cs="Times New Roman"/>
          <w:color w:val="000000"/>
          <w:sz w:val="32"/>
          <w:szCs w:val="32"/>
        </w:rPr>
        <w:t>马鞍山市市场监督管理局</w:t>
      </w:r>
      <w:r>
        <w:rPr>
          <w:rFonts w:hint="eastAsia" w:ascii="Calibri" w:hAnsi="Calibri" w:eastAsia="方正小标宋简体" w:cs="Times New Roman"/>
          <w:color w:val="000000"/>
          <w:sz w:val="32"/>
          <w:szCs w:val="32"/>
          <w:lang w:eastAsia="zh-CN"/>
        </w:rPr>
        <w:t>计量测试研究</w:t>
      </w:r>
      <w:r>
        <w:rPr>
          <w:rFonts w:hint="eastAsia" w:ascii="Calibri" w:hAnsi="Calibri" w:eastAsia="方正小标宋简体" w:cs="Times New Roman"/>
          <w:color w:val="000000"/>
          <w:sz w:val="32"/>
          <w:szCs w:val="32"/>
        </w:rPr>
        <w:t>所</w:t>
      </w:r>
      <w:r>
        <w:rPr>
          <w:rFonts w:hint="eastAsia" w:eastAsia="方正小标宋简体" w:cs="Times New Roman"/>
          <w:color w:val="000000"/>
          <w:sz w:val="32"/>
          <w:szCs w:val="32"/>
        </w:rPr>
        <w:t>公开</w:t>
      </w:r>
    </w:p>
    <w:p>
      <w:pPr>
        <w:spacing w:line="600" w:lineRule="exact"/>
        <w:jc w:val="center"/>
        <w:rPr>
          <w:rFonts w:hint="eastAsia" w:eastAsia="方正小标宋简体" w:cs="Times New Roman"/>
          <w:color w:val="000000"/>
          <w:sz w:val="32"/>
          <w:szCs w:val="32"/>
        </w:rPr>
      </w:pPr>
      <w:r>
        <w:rPr>
          <w:rFonts w:hint="eastAsia" w:eastAsia="方正小标宋简体" w:cs="Times New Roman"/>
          <w:color w:val="000000"/>
          <w:sz w:val="32"/>
          <w:szCs w:val="32"/>
        </w:rPr>
        <w:t>招聘编外聘用人员岗位计划表</w:t>
      </w:r>
    </w:p>
    <w:p>
      <w:pPr>
        <w:spacing w:line="520" w:lineRule="exact"/>
        <w:jc w:val="center"/>
        <w:rPr>
          <w:rFonts w:eastAsia="方正小标宋简体"/>
          <w:color w:val="000000"/>
          <w:w w:val="90"/>
          <w:kern w:val="0"/>
          <w:sz w:val="36"/>
          <w:szCs w:val="36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77"/>
        <w:gridCol w:w="846"/>
        <w:gridCol w:w="4472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eastAsia="楷体_GB2312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47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计量检定员</w:t>
            </w:r>
          </w:p>
        </w:tc>
        <w:tc>
          <w:tcPr>
            <w:tcW w:w="77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2人</w:t>
            </w:r>
          </w:p>
        </w:tc>
        <w:tc>
          <w:tcPr>
            <w:tcW w:w="84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4472" w:type="dxa"/>
            <w:vAlign w:val="center"/>
          </w:tcPr>
          <w:p>
            <w:pPr>
              <w:spacing w:line="520" w:lineRule="exact"/>
              <w:rPr>
                <w:rFonts w:hint="default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化学专业（070301）、应用化学专业（070302）、 机械设计制造及其自动化专业（080202）、测控技术与仪器专业（080301）、电气工程及其自动化专业（080601）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食品科学与工程（082701）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520" w:lineRule="exact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“35周岁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以下”为“198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月1日（含）以后出生”、本科及以上, 获得学历相应学位。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该岗位外出现场检测任务多，适合男性报考。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计量检定员</w:t>
            </w:r>
          </w:p>
        </w:tc>
        <w:tc>
          <w:tcPr>
            <w:tcW w:w="77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846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4472" w:type="dxa"/>
            <w:vAlign w:val="center"/>
          </w:tcPr>
          <w:p>
            <w:pPr>
              <w:spacing w:line="520" w:lineRule="exact"/>
              <w:rPr>
                <w:rFonts w:hint="default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管理学类</w:t>
            </w: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2023-06-20T08:33:37Z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