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信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为了保证这次报名考试工作的顺利进行，维护单位和他人的合法权益，现郑重承诺：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一、本人已阅读并理解《2023年夏津县人民医院公开招聘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聘用制</w:t>
      </w:r>
      <w:r>
        <w:rPr>
          <w:rFonts w:hint="eastAsia" w:ascii="仿宋" w:hAnsi="仿宋" w:eastAsia="仿宋" w:cs="仿宋"/>
          <w:sz w:val="32"/>
          <w:szCs w:val="32"/>
        </w:rPr>
        <w:t>工作人员简章》相关政策内容，完全理解并符合所报考岗位的条件要求。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二、自觉遵守有关规定及各项考试政策。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三、报名提交的所有信息及考试期间提供的证件资料真实、准确、有效，不弄虚作假。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四、在规定时间内完成报名，按时参加考试，逾期本人将自动放弃考试。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五、认真履行报考人员的各项义务，维护单位和他人的合法权益，不做扰乱报名和考试秩序的行为。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六、遵守考试纪律和考场规则，遵从考试组织部门的安排，服从监考人员的检查、监督和管理，不参与任何形式的考试舞弊。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七、如有违纪违规及违反上述承诺的行为，自愿服从《事业单位考试违纪违规行为处理办法》的处罚，并承担相应的责任和由此造成的一切后果。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zE1NjMwMDNlOTI3YTdmNTIwZjc0MzIzYjEzYmMifQ=="/>
  </w:docVars>
  <w:rsids>
    <w:rsidRoot w:val="38482304"/>
    <w:rsid w:val="036D4F18"/>
    <w:rsid w:val="0F367430"/>
    <w:rsid w:val="134358DA"/>
    <w:rsid w:val="3848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366</Characters>
  <Lines>0</Lines>
  <Paragraphs>0</Paragraphs>
  <TotalTime>3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2023-06-05T01:59:00Z</dcterms:created>
  <dc:creator>慌伴℡</dc:creator>
  <cp:lastModifiedBy>慌伴℡</cp:lastModifiedBy>
  <cp:lastPrinted>2023-06-21T02:48:16Z</cp:lastPrinted>
  <dcterms:modified xsi:type="dcterms:W3CDTF">2023-06-21T02:48:20Z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CA1BB92AD90B44BFBB3847EA0AF36361_11</vt:lpwstr>
  </property>
</Properties>
</file>