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exact"/>
        <w:ind w:right="140"/>
        <w:jc w:val="both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ind w:right="14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ind w:right="140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instrText xml:space="preserve"> HYPERLINK "http://file.pyhualong.gov.cn/attached/20220812/20220812203904_590.docx" \t "http://www.pyhualong.gov.cn/2022/0812/_blank"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汉中市南郑区医疗卫生事业单位公开招聘聘用制   工作人员选岗确认表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我自愿选择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    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单位名称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     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岗位。本人若不能按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时并按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要求上岗，同意按自动弃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权</w:t>
      </w:r>
      <w:r>
        <w:rPr>
          <w:rFonts w:hint="eastAsia" w:ascii="仿宋_GB2312" w:eastAsia="仿宋_GB2312" w:cs="仿宋_GB2312"/>
          <w:sz w:val="32"/>
          <w:szCs w:val="32"/>
        </w:rPr>
        <w:t>处理。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本人身份证号码：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联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系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电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话：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      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480" w:firstLineChars="1400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选 岗 人（签字）：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           </w:t>
      </w:r>
      <w:r>
        <w:rPr>
          <w:rFonts w:hint="eastAsia" w:ascii="仿宋_GB2312" w:eastAsia="仿宋_GB2312" w:cs="仿宋_GB2312"/>
          <w:sz w:val="32"/>
          <w:szCs w:val="32"/>
        </w:rPr>
        <w:t xml:space="preserve"> 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3520" w:firstLineChars="11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选岗时间：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sz w:val="48"/>
          <w:szCs w:val="4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140"/>
        <w:jc w:val="both"/>
        <w:textAlignment w:val="baseline"/>
        <w:rPr>
          <w:rFonts w:hint="eastAsia" w:ascii="仿宋_GB2312" w:eastAsia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D319962-D6A2-405C-8B91-3EFBBC5E6A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BCED3F3-5B91-4982-80BD-DDA4E47F80F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95B7D96-97A9-48D1-B3A8-261A181F4BB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2C2D1CE-8497-4B6C-9AA6-58E4FFF22AD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zdlMWFkMjEwYWM1YWM3ODEzZTExYWE2ZjhlZDEifQ=="/>
  </w:docVars>
  <w:rsids>
    <w:rsidRoot w:val="207A124D"/>
    <w:rsid w:val="1CD1246E"/>
    <w:rsid w:val="207A124D"/>
    <w:rsid w:val="2FAD5B67"/>
    <w:rsid w:val="31B01D11"/>
    <w:rsid w:val="3D7F5157"/>
    <w:rsid w:val="45403877"/>
    <w:rsid w:val="6BB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19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2022-08-12T12:37:00Z</dcterms:created>
  <dc:creator>安静的聆听那一抹辉煌</dc:creator>
  <cp:lastModifiedBy>～Q～</cp:lastModifiedBy>
  <cp:lastPrinted>2023-06-15T03:35:00Z</cp:lastPrinted>
  <dcterms:modified xsi:type="dcterms:W3CDTF">2023-06-16T09:56:16Z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15F2FBE8B56C4EA68029CAA8022C4C60</vt:lpwstr>
  </property>
</Properties>
</file>