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7B50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2</w:t>
      </w:r>
    </w:p>
    <w:p w:rsidR="00377B50" w:rsidRDefault="00000000">
      <w:pPr>
        <w:jc w:val="center"/>
        <w:rPr>
          <w:rFonts w:asciiTheme="majorEastAsia" w:eastAsiaTheme="majorEastAsia" w:hAnsiTheme="majorEastAsia" w:cstheme="majorEastAsia"/>
          <w:b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面试地点交通路线</w:t>
      </w:r>
    </w:p>
    <w:p w:rsidR="00377B50" w:rsidRDefault="00377B50">
      <w:pPr>
        <w:jc w:val="center"/>
        <w:rPr>
          <w:rFonts w:ascii="仿宋" w:eastAsia="仿宋" w:hAnsi="仿宋" w:cs="仿宋"/>
          <w:b/>
          <w:bCs/>
          <w:sz w:val="22"/>
          <w:szCs w:val="28"/>
        </w:rPr>
      </w:pPr>
    </w:p>
    <w:p w:rsidR="00377B50" w:rsidRDefault="00377B50">
      <w:pPr>
        <w:jc w:val="center"/>
        <w:rPr>
          <w:rFonts w:ascii="仿宋" w:eastAsia="仿宋" w:hAnsi="仿宋" w:cs="仿宋"/>
          <w:b/>
          <w:bCs/>
          <w:sz w:val="22"/>
          <w:szCs w:val="28"/>
        </w:rPr>
      </w:pPr>
    </w:p>
    <w:p w:rsidR="00377B50" w:rsidRDefault="00000000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.贵阳北高铁站——贵州铝业技师学院东校区（贵阳市云岩区南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垭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路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号）</w:t>
      </w:r>
    </w:p>
    <w:p w:rsidR="00377B50" w:rsidRDefault="00000000">
      <w:pPr>
        <w:rPr>
          <w:rFonts w:ascii="仿宋" w:eastAsia="仿宋" w:hAnsi="仿宋" w:cs="仿宋"/>
          <w:sz w:val="2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）到贵阳北站乘坐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260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路</w:t>
      </w:r>
      <w:r>
        <w:rPr>
          <w:rFonts w:ascii="仿宋_GB2312" w:eastAsia="仿宋_GB2312" w:hAnsi="仿宋_GB2312" w:cs="仿宋_GB2312" w:hint="eastAsia"/>
          <w:sz w:val="32"/>
          <w:szCs w:val="32"/>
        </w:rPr>
        <w:t>公交车—至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南馨苑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门口下车</w:t>
      </w:r>
    </w:p>
    <w:p w:rsidR="00377B50" w:rsidRDefault="00000000">
      <w:pPr>
        <w:pStyle w:val="2"/>
        <w:ind w:leftChars="0" w:left="0" w:firstLineChars="0" w:firstLine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87630</wp:posOffset>
            </wp:positionV>
            <wp:extent cx="4826635" cy="2560955"/>
            <wp:effectExtent l="0" t="0" r="50165" b="48895"/>
            <wp:wrapTight wrapText="bothSides">
              <wp:wrapPolygon edited="0">
                <wp:start x="0" y="0"/>
                <wp:lineTo x="0" y="21370"/>
                <wp:lineTo x="21483" y="21370"/>
                <wp:lineTo x="21483" y="0"/>
                <wp:lineTo x="0" y="0"/>
              </wp:wrapPolygon>
            </wp:wrapTight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6635" cy="2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7B50" w:rsidRDefault="00377B50">
      <w:pPr>
        <w:pStyle w:val="2"/>
        <w:ind w:leftChars="0" w:left="0" w:firstLineChars="0" w:firstLine="0"/>
      </w:pPr>
    </w:p>
    <w:p w:rsidR="00377B50" w:rsidRDefault="00377B50">
      <w:pPr>
        <w:pStyle w:val="2"/>
        <w:ind w:leftChars="0" w:left="0" w:firstLineChars="0" w:firstLine="0"/>
      </w:pPr>
    </w:p>
    <w:p w:rsidR="00377B50" w:rsidRDefault="00377B50">
      <w:pPr>
        <w:rPr>
          <w:rFonts w:ascii="仿宋" w:eastAsia="仿宋" w:hAnsi="仿宋" w:cs="仿宋"/>
          <w:sz w:val="22"/>
          <w:szCs w:val="28"/>
        </w:rPr>
      </w:pPr>
    </w:p>
    <w:p w:rsidR="00377B50" w:rsidRDefault="00377B50">
      <w:pPr>
        <w:rPr>
          <w:rFonts w:ascii="仿宋" w:eastAsia="仿宋" w:hAnsi="仿宋" w:cs="仿宋"/>
          <w:sz w:val="22"/>
          <w:szCs w:val="28"/>
        </w:rPr>
      </w:pPr>
    </w:p>
    <w:p w:rsidR="00377B50" w:rsidRDefault="00377B50">
      <w:pPr>
        <w:pStyle w:val="2"/>
        <w:ind w:firstLine="440"/>
        <w:rPr>
          <w:rFonts w:ascii="仿宋" w:eastAsia="仿宋" w:hAnsi="仿宋" w:cs="仿宋"/>
          <w:sz w:val="22"/>
          <w:szCs w:val="28"/>
        </w:rPr>
      </w:pPr>
    </w:p>
    <w:p w:rsidR="00377B50" w:rsidRDefault="00377B50">
      <w:pPr>
        <w:pStyle w:val="2"/>
        <w:ind w:firstLine="440"/>
        <w:jc w:val="center"/>
        <w:rPr>
          <w:rFonts w:ascii="仿宋" w:eastAsia="仿宋" w:hAnsi="仿宋" w:cs="仿宋"/>
          <w:sz w:val="22"/>
          <w:szCs w:val="28"/>
        </w:rPr>
      </w:pPr>
    </w:p>
    <w:p w:rsidR="00377B50" w:rsidRDefault="00377B50">
      <w:pPr>
        <w:pStyle w:val="2"/>
        <w:ind w:firstLine="440"/>
        <w:rPr>
          <w:rFonts w:ascii="仿宋" w:eastAsia="仿宋" w:hAnsi="仿宋" w:cs="仿宋"/>
          <w:sz w:val="22"/>
          <w:szCs w:val="28"/>
        </w:rPr>
      </w:pPr>
    </w:p>
    <w:p w:rsidR="00377B50" w:rsidRDefault="00377B50">
      <w:pPr>
        <w:rPr>
          <w:rFonts w:ascii="仿宋" w:eastAsia="仿宋" w:hAnsi="仿宋" w:cs="仿宋"/>
          <w:sz w:val="22"/>
          <w:szCs w:val="28"/>
        </w:rPr>
      </w:pPr>
    </w:p>
    <w:p w:rsidR="00377B50" w:rsidRDefault="00377B50">
      <w:pPr>
        <w:rPr>
          <w:rFonts w:ascii="仿宋" w:eastAsia="仿宋" w:hAnsi="仿宋" w:cs="仿宋"/>
          <w:sz w:val="22"/>
          <w:szCs w:val="28"/>
        </w:rPr>
      </w:pPr>
    </w:p>
    <w:p w:rsidR="00377B50" w:rsidRDefault="00377B50">
      <w:pPr>
        <w:rPr>
          <w:rFonts w:ascii="仿宋" w:eastAsia="仿宋" w:hAnsi="仿宋" w:cs="仿宋"/>
          <w:sz w:val="22"/>
          <w:szCs w:val="28"/>
        </w:rPr>
      </w:pPr>
    </w:p>
    <w:p w:rsidR="00377B50" w:rsidRDefault="00377B50">
      <w:pPr>
        <w:rPr>
          <w:rFonts w:ascii="仿宋" w:eastAsia="仿宋" w:hAnsi="仿宋" w:cs="仿宋"/>
          <w:sz w:val="22"/>
          <w:szCs w:val="28"/>
        </w:rPr>
      </w:pPr>
    </w:p>
    <w:p w:rsidR="00377B50" w:rsidRDefault="00000000">
      <w:pPr>
        <w:rPr>
          <w:rFonts w:ascii="仿宋" w:eastAsia="仿宋" w:hAnsi="仿宋" w:cs="仿宋"/>
          <w:sz w:val="22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132080</wp:posOffset>
            </wp:positionV>
            <wp:extent cx="5063490" cy="2021840"/>
            <wp:effectExtent l="0" t="0" r="0" b="16510"/>
            <wp:wrapThrough wrapText="bothSides">
              <wp:wrapPolygon edited="0">
                <wp:start x="0" y="0"/>
                <wp:lineTo x="0" y="21369"/>
                <wp:lineTo x="21535" y="21369"/>
                <wp:lineTo x="21535" y="0"/>
                <wp:lineTo x="0" y="0"/>
              </wp:wrapPolygon>
            </wp:wrapThrough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3490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7B50" w:rsidRDefault="00377B50">
      <w:pPr>
        <w:pStyle w:val="2"/>
        <w:ind w:firstLine="440"/>
        <w:rPr>
          <w:rFonts w:ascii="仿宋" w:eastAsia="仿宋" w:hAnsi="仿宋" w:cs="仿宋"/>
          <w:sz w:val="22"/>
          <w:szCs w:val="28"/>
        </w:rPr>
      </w:pPr>
    </w:p>
    <w:p w:rsidR="00377B50" w:rsidRDefault="00377B50">
      <w:pPr>
        <w:pStyle w:val="2"/>
        <w:ind w:firstLine="440"/>
        <w:rPr>
          <w:rFonts w:ascii="仿宋" w:eastAsia="仿宋" w:hAnsi="仿宋" w:cs="仿宋"/>
          <w:sz w:val="22"/>
          <w:szCs w:val="28"/>
        </w:rPr>
      </w:pPr>
    </w:p>
    <w:p w:rsidR="00377B50" w:rsidRDefault="00377B50">
      <w:pPr>
        <w:rPr>
          <w:rFonts w:ascii="仿宋_GB2312" w:eastAsia="仿宋_GB2312" w:hAnsi="仿宋_GB2312" w:cs="仿宋_GB2312"/>
          <w:sz w:val="32"/>
          <w:szCs w:val="32"/>
        </w:rPr>
      </w:pPr>
    </w:p>
    <w:p w:rsidR="00377B50" w:rsidRDefault="00377B50">
      <w:pPr>
        <w:rPr>
          <w:rFonts w:ascii="仿宋_GB2312" w:eastAsia="仿宋_GB2312" w:hAnsi="仿宋_GB2312" w:cs="仿宋_GB2312"/>
          <w:sz w:val="32"/>
          <w:szCs w:val="32"/>
        </w:rPr>
      </w:pPr>
    </w:p>
    <w:p w:rsidR="00377B50" w:rsidRDefault="00377B50">
      <w:pPr>
        <w:rPr>
          <w:rFonts w:ascii="仿宋_GB2312" w:eastAsia="仿宋_GB2312" w:hAnsi="仿宋_GB2312" w:cs="仿宋_GB2312"/>
          <w:sz w:val="32"/>
          <w:szCs w:val="32"/>
        </w:rPr>
      </w:pPr>
    </w:p>
    <w:p w:rsidR="00377B50" w:rsidRDefault="00377B50">
      <w:pPr>
        <w:rPr>
          <w:rFonts w:ascii="仿宋_GB2312" w:eastAsia="仿宋_GB2312" w:hAnsi="仿宋_GB2312" w:cs="仿宋_GB2312"/>
          <w:sz w:val="32"/>
          <w:szCs w:val="32"/>
        </w:rPr>
      </w:pPr>
    </w:p>
    <w:p w:rsidR="00377B50" w:rsidRDefault="00377B50">
      <w:pPr>
        <w:rPr>
          <w:rFonts w:ascii="仿宋_GB2312" w:eastAsia="仿宋_GB2312" w:hAnsi="仿宋_GB2312" w:cs="仿宋_GB2312"/>
          <w:sz w:val="32"/>
          <w:szCs w:val="32"/>
        </w:rPr>
      </w:pPr>
    </w:p>
    <w:p w:rsidR="00377B50" w:rsidRDefault="000000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）到贵阳北站（南）乘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71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路</w:t>
      </w:r>
      <w:r>
        <w:rPr>
          <w:rFonts w:ascii="仿宋_GB2312" w:eastAsia="仿宋_GB2312" w:hAnsi="仿宋_GB2312" w:cs="仿宋_GB2312" w:hint="eastAsia"/>
          <w:sz w:val="32"/>
          <w:szCs w:val="32"/>
        </w:rPr>
        <w:t>公交车—至保利云山站转乘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249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路</w:t>
      </w:r>
      <w:r>
        <w:rPr>
          <w:rFonts w:ascii="仿宋_GB2312" w:eastAsia="仿宋_GB2312" w:hAnsi="仿宋_GB2312" w:cs="仿宋_GB2312" w:hint="eastAsia"/>
          <w:sz w:val="32"/>
          <w:szCs w:val="32"/>
        </w:rPr>
        <w:t>—到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南馨苑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（贵州铝业技师学院东校区门口下车）</w:t>
      </w:r>
    </w:p>
    <w:p w:rsidR="00377B50" w:rsidRDefault="00000000">
      <w:pPr>
        <w:pStyle w:val="2"/>
        <w:ind w:leftChars="0" w:left="0" w:firstLineChars="0" w:firstLine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257175</wp:posOffset>
            </wp:positionV>
            <wp:extent cx="5273040" cy="1973580"/>
            <wp:effectExtent l="0" t="0" r="3810" b="0"/>
            <wp:wrapTopAndBottom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7B50" w:rsidRDefault="00000000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.贵阳火车站——贵州铝业技师学院东校区（贵阳市云岩区南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垭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路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号）</w:t>
      </w:r>
    </w:p>
    <w:p w:rsidR="00377B50" w:rsidRDefault="00000000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）到火车站乘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地铁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号线</w:t>
      </w:r>
      <w:r>
        <w:rPr>
          <w:rFonts w:ascii="仿宋_GB2312" w:eastAsia="仿宋_GB2312" w:hAnsi="仿宋_GB2312" w:cs="仿宋_GB2312" w:hint="eastAsia"/>
          <w:sz w:val="32"/>
          <w:szCs w:val="32"/>
        </w:rPr>
        <w:t>—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至北阳北站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—换成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260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路</w:t>
      </w:r>
      <w:r>
        <w:rPr>
          <w:rFonts w:ascii="仿宋_GB2312" w:eastAsia="仿宋_GB2312" w:hAnsi="仿宋_GB2312" w:cs="仿宋_GB2312" w:hint="eastAsia"/>
          <w:sz w:val="32"/>
          <w:szCs w:val="32"/>
        </w:rPr>
        <w:t>—到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南馨苑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下车。</w:t>
      </w:r>
    </w:p>
    <w:p w:rsidR="00377B50" w:rsidRDefault="00000000">
      <w:pPr>
        <w:rPr>
          <w:rFonts w:ascii="仿宋" w:eastAsia="仿宋" w:hAnsi="仿宋" w:cs="仿宋"/>
        </w:rPr>
      </w:pPr>
      <w:r>
        <w:rPr>
          <w:noProof/>
        </w:rPr>
        <w:lastRenderedPageBreak/>
        <w:drawing>
          <wp:inline distT="0" distB="0" distL="114300" distR="114300">
            <wp:extent cx="5076825" cy="2810510"/>
            <wp:effectExtent l="0" t="0" r="9525" b="8890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8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B50" w:rsidRDefault="00377B50">
      <w:pPr>
        <w:rPr>
          <w:rFonts w:ascii="仿宋" w:eastAsia="仿宋" w:hAnsi="仿宋" w:cs="仿宋"/>
        </w:rPr>
      </w:pPr>
    </w:p>
    <w:p w:rsidR="00377B50" w:rsidRDefault="00000000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.金阳客车站——贵州铝业技师学院东校区（贵阳市云岩区南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垭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路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号）</w:t>
      </w:r>
    </w:p>
    <w:p w:rsidR="00377B50" w:rsidRDefault="000000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）金阳客车站步行至商城西路乘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281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路或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208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—至鹿冲关公园站下车。</w:t>
      </w:r>
    </w:p>
    <w:p w:rsidR="00377B50" w:rsidRDefault="00000000">
      <w:pPr>
        <w:jc w:val="center"/>
        <w:rPr>
          <w:rFonts w:ascii="仿宋" w:eastAsia="仿宋" w:hAnsi="仿宋" w:cs="仿宋"/>
        </w:rPr>
      </w:pPr>
      <w:r>
        <w:rPr>
          <w:noProof/>
        </w:rPr>
        <w:drawing>
          <wp:inline distT="0" distB="0" distL="114300" distR="114300">
            <wp:extent cx="4459605" cy="2774950"/>
            <wp:effectExtent l="0" t="0" r="17145" b="6350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5960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B50" w:rsidRDefault="00000000"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）到小商品广场乘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K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802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路</w:t>
      </w:r>
      <w:r>
        <w:rPr>
          <w:rFonts w:ascii="仿宋_GB2312" w:eastAsia="仿宋_GB2312" w:hAnsi="仿宋_GB2312" w:cs="仿宋_GB2312" w:hint="eastAsia"/>
          <w:sz w:val="32"/>
          <w:szCs w:val="32"/>
        </w:rPr>
        <w:t>—至贵阳北站—换成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260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路</w:t>
      </w:r>
      <w:r>
        <w:rPr>
          <w:rFonts w:ascii="仿宋_GB2312" w:eastAsia="仿宋_GB2312" w:hAnsi="仿宋_GB2312" w:cs="仿宋_GB2312" w:hint="eastAsia"/>
          <w:sz w:val="32"/>
          <w:szCs w:val="32"/>
        </w:rPr>
        <w:t>—到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南馨苑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下车。</w:t>
      </w:r>
    </w:p>
    <w:p w:rsidR="00377B50" w:rsidRDefault="00000000">
      <w:pPr>
        <w:spacing w:line="360" w:lineRule="auto"/>
        <w:ind w:right="600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4788535" cy="2712720"/>
            <wp:effectExtent l="0" t="0" r="12065" b="11430"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88535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/>
          <w:bCs/>
          <w:sz w:val="28"/>
          <w:szCs w:val="28"/>
        </w:rPr>
        <w:br w:type="page"/>
      </w:r>
    </w:p>
    <w:p w:rsidR="00377B50" w:rsidRDefault="00000000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面试地点酒店分布</w:t>
      </w:r>
    </w:p>
    <w:p w:rsidR="00377B50" w:rsidRDefault="00377B50">
      <w:pPr>
        <w:pStyle w:val="2"/>
        <w:spacing w:after="0" w:line="560" w:lineRule="exact"/>
        <w:ind w:leftChars="0" w:left="0" w:firstLineChars="0" w:firstLine="0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377B50" w:rsidRDefault="00000000">
      <w:pPr>
        <w:pStyle w:val="2"/>
        <w:spacing w:after="0" w:line="540" w:lineRule="exact"/>
        <w:ind w:leftChars="0" w:left="0" w:firstLineChars="0" w:firstLine="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.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佳家酒店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（距离考点</w:t>
      </w:r>
      <w:r>
        <w:rPr>
          <w:rFonts w:ascii="Times New Roman" w:eastAsia="仿宋_GB2312" w:hAnsi="Times New Roman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公里）联系电话：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0851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Times New Roman" w:eastAsia="仿宋_GB2312" w:hAnsi="Times New Roman" w:cs="仿宋_GB2312" w:hint="eastAsia"/>
          <w:sz w:val="32"/>
          <w:szCs w:val="32"/>
        </w:rPr>
        <w:t>86612378</w:t>
      </w:r>
    </w:p>
    <w:p w:rsidR="00377B50" w:rsidRDefault="00000000">
      <w:pPr>
        <w:pStyle w:val="2"/>
        <w:spacing w:after="0" w:line="540" w:lineRule="exact"/>
        <w:ind w:leftChars="0" w:left="0" w:firstLineChars="0" w:firstLine="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.IU酒店</w:t>
      </w:r>
      <w:r>
        <w:rPr>
          <w:rFonts w:ascii="仿宋_GB2312" w:eastAsia="仿宋_GB2312" w:hAnsi="仿宋_GB2312" w:cs="仿宋_GB2312" w:hint="eastAsia"/>
          <w:sz w:val="32"/>
          <w:szCs w:val="32"/>
        </w:rPr>
        <w:t>（距离考点</w:t>
      </w:r>
      <w:r>
        <w:rPr>
          <w:rFonts w:ascii="Times New Roman" w:eastAsia="仿宋_GB2312" w:hAnsi="Times New Roman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公里）联系电话：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0851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Times New Roman" w:eastAsia="仿宋_GB2312" w:hAnsi="Times New Roman" w:cs="仿宋_GB2312" w:hint="eastAsia"/>
          <w:sz w:val="32"/>
          <w:szCs w:val="32"/>
        </w:rPr>
        <w:t>88617066</w:t>
      </w:r>
      <w:r>
        <w:rPr>
          <w:rFonts w:ascii="仿宋_GB2312" w:eastAsia="仿宋_GB2312" w:hAnsi="仿宋_GB2312" w:cs="仿宋_GB2312" w:hint="eastAsia"/>
          <w:sz w:val="32"/>
          <w:szCs w:val="32"/>
        </w:rPr>
        <w:t>可停车</w:t>
      </w:r>
    </w:p>
    <w:p w:rsidR="00377B50" w:rsidRDefault="00000000">
      <w:pPr>
        <w:pStyle w:val="2"/>
        <w:spacing w:after="0" w:line="540" w:lineRule="exact"/>
        <w:ind w:leftChars="0" w:left="0" w:firstLineChars="0" w:firstLine="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.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菲笑轻雅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酒店</w:t>
      </w:r>
      <w:r>
        <w:rPr>
          <w:rFonts w:ascii="仿宋_GB2312" w:eastAsia="仿宋_GB2312" w:hAnsi="仿宋_GB2312" w:cs="仿宋_GB2312" w:hint="eastAsia"/>
          <w:sz w:val="32"/>
          <w:szCs w:val="32"/>
        </w:rPr>
        <w:t>（距离考点</w:t>
      </w: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公里）联系电话：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0851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Times New Roman" w:eastAsia="仿宋_GB2312" w:hAnsi="Times New Roman" w:cs="仿宋_GB2312" w:hint="eastAsia"/>
          <w:sz w:val="32"/>
          <w:szCs w:val="32"/>
        </w:rPr>
        <w:t>86778822</w:t>
      </w:r>
      <w:r>
        <w:rPr>
          <w:rFonts w:ascii="仿宋_GB2312" w:eastAsia="仿宋_GB2312" w:hAnsi="仿宋_GB2312" w:cs="仿宋_GB2312" w:hint="eastAsia"/>
          <w:sz w:val="32"/>
          <w:szCs w:val="32"/>
        </w:rPr>
        <w:t>可停车</w:t>
      </w:r>
    </w:p>
    <w:p w:rsidR="00377B50" w:rsidRDefault="00000000">
      <w:pPr>
        <w:pStyle w:val="2"/>
        <w:spacing w:after="0" w:line="540" w:lineRule="exact"/>
        <w:ind w:leftChars="0" w:left="0" w:firstLineChars="0" w:firstLine="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.贵阳天骄酒店</w:t>
      </w:r>
      <w:r>
        <w:rPr>
          <w:rFonts w:ascii="仿宋_GB2312" w:eastAsia="仿宋_GB2312" w:hAnsi="仿宋_GB2312" w:cs="仿宋_GB2312" w:hint="eastAsia"/>
          <w:sz w:val="32"/>
          <w:szCs w:val="32"/>
        </w:rPr>
        <w:t>（距离考点</w:t>
      </w: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公里）联系电话：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0851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Times New Roman" w:eastAsia="仿宋_GB2312" w:hAnsi="Times New Roman" w:cs="仿宋_GB2312" w:hint="eastAsia"/>
          <w:sz w:val="32"/>
          <w:szCs w:val="32"/>
        </w:rPr>
        <w:t>86616006</w:t>
      </w:r>
      <w:r>
        <w:rPr>
          <w:rFonts w:ascii="仿宋_GB2312" w:eastAsia="仿宋_GB2312" w:hAnsi="仿宋_GB2312" w:cs="仿宋_GB2312" w:hint="eastAsia"/>
          <w:sz w:val="32"/>
          <w:szCs w:val="32"/>
        </w:rPr>
        <w:t>可停车</w:t>
      </w:r>
    </w:p>
    <w:p w:rsidR="00377B50" w:rsidRDefault="00000000">
      <w:pPr>
        <w:pStyle w:val="2"/>
        <w:spacing w:after="0" w:line="540" w:lineRule="exact"/>
        <w:ind w:leftChars="0" w:left="0" w:firstLineChars="0" w:firstLine="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.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实瑶酒店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（距离考点</w:t>
      </w: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公里）联系电话：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0851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Times New Roman" w:eastAsia="仿宋_GB2312" w:hAnsi="Times New Roman" w:cs="仿宋_GB2312" w:hint="eastAsia"/>
          <w:sz w:val="32"/>
          <w:szCs w:val="32"/>
        </w:rPr>
        <w:t>86822135</w:t>
      </w:r>
      <w:r>
        <w:rPr>
          <w:rFonts w:ascii="仿宋_GB2312" w:eastAsia="仿宋_GB2312" w:hAnsi="仿宋_GB2312" w:cs="仿宋_GB2312" w:hint="eastAsia"/>
          <w:sz w:val="32"/>
          <w:szCs w:val="32"/>
        </w:rPr>
        <w:t>可停车</w:t>
      </w:r>
    </w:p>
    <w:p w:rsidR="00377B50" w:rsidRDefault="00000000">
      <w:pPr>
        <w:pStyle w:val="2"/>
        <w:spacing w:after="0" w:line="540" w:lineRule="exact"/>
        <w:ind w:leftChars="0" w:left="0" w:firstLineChars="0" w:firstLine="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.贵阳千纳酒店</w:t>
      </w:r>
      <w:r>
        <w:rPr>
          <w:rFonts w:ascii="仿宋_GB2312" w:eastAsia="仿宋_GB2312" w:hAnsi="仿宋_GB2312" w:cs="仿宋_GB2312" w:hint="eastAsia"/>
          <w:sz w:val="32"/>
          <w:szCs w:val="32"/>
        </w:rPr>
        <w:t>（距离考点</w:t>
      </w:r>
      <w:r>
        <w:rPr>
          <w:rFonts w:ascii="Times New Roman" w:eastAsia="仿宋_GB2312" w:hAnsi="Times New Roman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公里）联系电话：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0851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Times New Roman" w:eastAsia="仿宋_GB2312" w:hAnsi="Times New Roman" w:cs="仿宋_GB2312" w:hint="eastAsia"/>
          <w:sz w:val="32"/>
          <w:szCs w:val="32"/>
        </w:rPr>
        <w:t>83617677</w:t>
      </w:r>
      <w:r>
        <w:rPr>
          <w:rFonts w:ascii="仿宋_GB2312" w:eastAsia="仿宋_GB2312" w:hAnsi="仿宋_GB2312" w:cs="仿宋_GB2312" w:hint="eastAsia"/>
          <w:sz w:val="32"/>
          <w:szCs w:val="32"/>
        </w:rPr>
        <w:t>可停车</w:t>
      </w:r>
    </w:p>
    <w:p w:rsidR="00377B50" w:rsidRDefault="00000000">
      <w:pPr>
        <w:pStyle w:val="2"/>
        <w:spacing w:after="0" w:line="540" w:lineRule="exact"/>
        <w:ind w:leftChars="0" w:left="0" w:firstLineChars="0" w:firstLine="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.贵阳柏泰酒店</w:t>
      </w:r>
      <w:r>
        <w:rPr>
          <w:rFonts w:ascii="仿宋_GB2312" w:eastAsia="仿宋_GB2312" w:hAnsi="仿宋_GB2312" w:cs="仿宋_GB2312" w:hint="eastAsia"/>
          <w:sz w:val="32"/>
          <w:szCs w:val="32"/>
        </w:rPr>
        <w:t>（距离考点</w:t>
      </w: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公里）联系电话：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0851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Times New Roman" w:eastAsia="仿宋_GB2312" w:hAnsi="Times New Roman" w:cs="仿宋_GB2312" w:hint="eastAsia"/>
          <w:sz w:val="32"/>
          <w:szCs w:val="32"/>
        </w:rPr>
        <w:t>86850222</w:t>
      </w:r>
      <w:r>
        <w:rPr>
          <w:rFonts w:ascii="仿宋_GB2312" w:eastAsia="仿宋_GB2312" w:hAnsi="仿宋_GB2312" w:cs="仿宋_GB2312" w:hint="eastAsia"/>
          <w:sz w:val="32"/>
          <w:szCs w:val="32"/>
        </w:rPr>
        <w:t>可停车</w:t>
      </w:r>
    </w:p>
    <w:p w:rsidR="00377B50" w:rsidRDefault="00000000">
      <w:pPr>
        <w:pStyle w:val="2"/>
        <w:spacing w:after="0" w:line="540" w:lineRule="exact"/>
        <w:ind w:leftChars="0" w:left="0" w:firstLineChars="0" w:firstLine="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.隆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霖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园酒店</w:t>
      </w:r>
      <w:r>
        <w:rPr>
          <w:rFonts w:ascii="仿宋_GB2312" w:eastAsia="仿宋_GB2312" w:hAnsi="仿宋_GB2312" w:cs="仿宋_GB2312" w:hint="eastAsia"/>
          <w:sz w:val="32"/>
          <w:szCs w:val="32"/>
        </w:rPr>
        <w:t>（距离考点</w:t>
      </w: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公里）联系电话：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0851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Times New Roman" w:eastAsia="仿宋_GB2312" w:hAnsi="Times New Roman" w:cs="仿宋_GB2312" w:hint="eastAsia"/>
          <w:sz w:val="32"/>
          <w:szCs w:val="32"/>
        </w:rPr>
        <w:t>85790988</w:t>
      </w:r>
    </w:p>
    <w:p w:rsidR="00377B50" w:rsidRDefault="00000000">
      <w:pPr>
        <w:pStyle w:val="2"/>
        <w:spacing w:after="0" w:line="540" w:lineRule="exact"/>
        <w:ind w:leftChars="0" w:left="0" w:firstLineChars="0" w:firstLine="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.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馨悦酒店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（距离考点</w:t>
      </w:r>
      <w:r>
        <w:rPr>
          <w:rFonts w:ascii="Times New Roman" w:eastAsia="仿宋_GB2312" w:hAnsi="Times New Roman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公里）可停车</w:t>
      </w:r>
    </w:p>
    <w:p w:rsidR="00377B50" w:rsidRDefault="00000000">
      <w:pPr>
        <w:pStyle w:val="2"/>
        <w:spacing w:after="0" w:line="540" w:lineRule="exact"/>
        <w:ind w:leftChars="0" w:left="0" w:firstLineChars="0" w:firstLine="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.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博客来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酒店</w:t>
      </w:r>
      <w:r>
        <w:rPr>
          <w:rFonts w:ascii="仿宋_GB2312" w:eastAsia="仿宋_GB2312" w:hAnsi="仿宋_GB2312" w:cs="仿宋_GB2312" w:hint="eastAsia"/>
          <w:sz w:val="32"/>
          <w:szCs w:val="32"/>
        </w:rPr>
        <w:t>（距离考点</w:t>
      </w: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公里）联系电话:</w:t>
      </w:r>
      <w:r>
        <w:rPr>
          <w:rFonts w:ascii="Times New Roman" w:eastAsia="仿宋_GB2312" w:hAnsi="Times New Roman" w:cs="仿宋_GB2312" w:hint="eastAsia"/>
          <w:sz w:val="32"/>
          <w:szCs w:val="32"/>
        </w:rPr>
        <w:t>0851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Times New Roman" w:eastAsia="仿宋_GB2312" w:hAnsi="Times New Roman" w:cs="仿宋_GB2312" w:hint="eastAsia"/>
          <w:sz w:val="32"/>
          <w:szCs w:val="32"/>
        </w:rPr>
        <w:t>86611617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377B50" w:rsidRDefault="00000000">
      <w:pPr>
        <w:pStyle w:val="2"/>
        <w:spacing w:after="0" w:line="540" w:lineRule="exact"/>
        <w:ind w:leftChars="0" w:left="0" w:firstLineChars="0" w:firstLine="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.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馨悦花园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酒店</w:t>
      </w:r>
      <w:r>
        <w:rPr>
          <w:rFonts w:ascii="仿宋_GB2312" w:eastAsia="仿宋_GB2312" w:hAnsi="仿宋_GB2312" w:cs="仿宋_GB2312" w:hint="eastAsia"/>
          <w:sz w:val="32"/>
          <w:szCs w:val="32"/>
        </w:rPr>
        <w:t>（距离考点</w:t>
      </w: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公里）联系电话:</w:t>
      </w:r>
      <w:r>
        <w:rPr>
          <w:rFonts w:ascii="Times New Roman" w:eastAsia="仿宋_GB2312" w:hAnsi="Times New Roman" w:cs="仿宋_GB2312" w:hint="eastAsia"/>
          <w:sz w:val="32"/>
          <w:szCs w:val="32"/>
        </w:rPr>
        <w:t>0851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Times New Roman" w:eastAsia="仿宋_GB2312" w:hAnsi="Times New Roman" w:cs="仿宋_GB2312" w:hint="eastAsia"/>
          <w:sz w:val="32"/>
          <w:szCs w:val="32"/>
        </w:rPr>
        <w:t>86767578</w:t>
      </w:r>
      <w:r>
        <w:rPr>
          <w:rFonts w:ascii="仿宋_GB2312" w:eastAsia="仿宋_GB2312" w:hAnsi="仿宋_GB2312" w:cs="仿宋_GB2312" w:hint="eastAsia"/>
          <w:sz w:val="32"/>
          <w:szCs w:val="32"/>
        </w:rPr>
        <w:t>可停车</w:t>
      </w:r>
    </w:p>
    <w:p w:rsidR="00377B50" w:rsidRDefault="00000000">
      <w:pPr>
        <w:pStyle w:val="2"/>
        <w:spacing w:after="0" w:line="540" w:lineRule="exact"/>
        <w:ind w:leftChars="0" w:left="0" w:firstLineChars="0" w:firstLine="0"/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.花美时酒店</w:t>
      </w:r>
      <w:r>
        <w:rPr>
          <w:rFonts w:ascii="仿宋_GB2312" w:eastAsia="仿宋_GB2312" w:hAnsi="仿宋_GB2312" w:cs="仿宋_GB2312" w:hint="eastAsia"/>
          <w:sz w:val="32"/>
          <w:szCs w:val="32"/>
        </w:rPr>
        <w:t>（距离考点</w:t>
      </w:r>
      <w:r>
        <w:rPr>
          <w:rFonts w:ascii="Times New Roman" w:eastAsia="仿宋_GB2312" w:hAnsi="Times New Roman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公里） 联系电话：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0851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Times New Roman" w:eastAsia="仿宋_GB2312" w:hAnsi="Times New Roman" w:cs="仿宋_GB2312" w:hint="eastAsia"/>
          <w:sz w:val="32"/>
          <w:szCs w:val="32"/>
        </w:rPr>
        <w:t>85806818</w:t>
      </w:r>
      <w:r>
        <w:rPr>
          <w:rFonts w:ascii="仿宋_GB2312" w:eastAsia="仿宋_GB2312" w:hAnsi="仿宋_GB2312" w:cs="仿宋_GB2312" w:hint="eastAsia"/>
          <w:sz w:val="32"/>
          <w:szCs w:val="32"/>
        </w:rPr>
        <w:t>可停车</w:t>
      </w:r>
    </w:p>
    <w:sectPr w:rsidR="00377B50">
      <w:footerReference w:type="default" r:id="rId13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4CCC" w:rsidRDefault="00744CCC">
      <w:r>
        <w:separator/>
      </w:r>
    </w:p>
  </w:endnote>
  <w:endnote w:type="continuationSeparator" w:id="0">
    <w:p w:rsidR="00744CCC" w:rsidRDefault="0074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7B50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-361950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7B50" w:rsidRDefault="00000000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-28.5pt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" filled="f" stroked="f" strokeweight=".5pt">
              <v:textbox style="mso-fit-shape-to-text:t" inset="0,0,0,0">
                <w:txbxContent>
                  <w:p w:rsidR="00377B50" w:rsidRDefault="00000000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4CCC" w:rsidRDefault="00744CCC">
      <w:r>
        <w:separator/>
      </w:r>
    </w:p>
  </w:footnote>
  <w:footnote w:type="continuationSeparator" w:id="0">
    <w:p w:rsidR="00744CCC" w:rsidRDefault="00744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EwMDA2NThhMzRjYTg1Mjc1YzE3NjVkZGMwN2Q5YTMifQ=="/>
  </w:docVars>
  <w:rsids>
    <w:rsidRoot w:val="00377B50"/>
    <w:rsid w:val="00377B50"/>
    <w:rsid w:val="00744CCC"/>
    <w:rsid w:val="009C75FF"/>
    <w:rsid w:val="00CE556D"/>
    <w:rsid w:val="0484701E"/>
    <w:rsid w:val="053578FC"/>
    <w:rsid w:val="0B6B22C9"/>
    <w:rsid w:val="0D4F073F"/>
    <w:rsid w:val="0E2B0E0B"/>
    <w:rsid w:val="1218482D"/>
    <w:rsid w:val="1B4072CF"/>
    <w:rsid w:val="2AF277E1"/>
    <w:rsid w:val="315736D8"/>
    <w:rsid w:val="37BD197A"/>
    <w:rsid w:val="3F2006FA"/>
    <w:rsid w:val="408810DD"/>
    <w:rsid w:val="47971775"/>
    <w:rsid w:val="47A0681C"/>
    <w:rsid w:val="489D4870"/>
    <w:rsid w:val="49A37B6F"/>
    <w:rsid w:val="4DA20E6C"/>
    <w:rsid w:val="4DC91DCC"/>
    <w:rsid w:val="53E03BCD"/>
    <w:rsid w:val="56247204"/>
    <w:rsid w:val="574C7DD4"/>
    <w:rsid w:val="5B524ABC"/>
    <w:rsid w:val="5E2558D5"/>
    <w:rsid w:val="616E30EF"/>
    <w:rsid w:val="691A748B"/>
    <w:rsid w:val="6E153E42"/>
    <w:rsid w:val="75501780"/>
    <w:rsid w:val="7FB4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35FE8DD"/>
  <w15:docId w15:val="{3348A231-3BF7-49C8-AA3A-88CF627F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xxn</dc:creator>
  <cp:lastModifiedBy>艳飞 董</cp:lastModifiedBy>
  <cp:revision>2</cp:revision>
  <dcterms:created xsi:type="dcterms:W3CDTF">2014-10-29T12:08:00Z</dcterms:created>
  <dcterms:modified xsi:type="dcterms:W3CDTF">2023-06-16T10:20:00Z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0C26F8ADEC8B4B0DB419A536412F2779_13</vt:lpwstr>
  </property>
</Properties>
</file>