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8" w:lineRule="atLeast"/>
        <w:ind w:left="0" w:right="0" w:firstLine="516"/>
        <w:jc w:val="center"/>
        <w:rPr>
          <w:rFonts w:hint="eastAsia" w:ascii="宋体" w:hAnsi="宋体" w:eastAsia="宋体" w:cs="宋体"/>
          <w:i w:val="0"/>
          <w:iCs w:val="0"/>
          <w:caps w:val="0"/>
          <w:color w:val="auto"/>
          <w:spacing w:val="7"/>
          <w:sz w:val="36"/>
          <w:szCs w:val="3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7"/>
          <w:sz w:val="36"/>
          <w:szCs w:val="36"/>
          <w:shd w:val="clear" w:fill="FFFFFF"/>
          <w:lang w:val="en-US" w:eastAsia="zh-CN"/>
        </w:rPr>
        <w:t>教师资格认证体检通知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8" w:lineRule="atLeast"/>
        <w:ind w:left="0" w:right="0" w:firstLine="1290" w:firstLineChars="345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7"/>
          <w:sz w:val="36"/>
          <w:szCs w:val="36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7"/>
          <w:sz w:val="36"/>
          <w:szCs w:val="36"/>
          <w:shd w:val="clear" w:fill="FFFFFF"/>
          <w:lang w:val="en-US" w:eastAsia="zh-CN"/>
        </w:rPr>
        <w:t>本次体检采用网上预约机制，请提前手机端预约到医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7"/>
          <w:sz w:val="36"/>
          <w:szCs w:val="36"/>
          <w:shd w:val="clear" w:fill="FFFFFF"/>
          <w:lang w:val="en-US" w:eastAsia="zh-CN"/>
        </w:rPr>
        <w:t>院体检时间，完成预约后于体检当日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7"/>
          <w:sz w:val="36"/>
          <w:szCs w:val="36"/>
          <w:shd w:val="clear" w:fill="FFFFFF"/>
        </w:rPr>
        <w:t>上午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7"/>
          <w:sz w:val="36"/>
          <w:szCs w:val="36"/>
          <w:shd w:val="clear" w:fill="FFFFFF"/>
          <w:lang w:val="en-US" w:eastAsia="zh-CN"/>
        </w:rPr>
        <w:t>7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7"/>
          <w:sz w:val="36"/>
          <w:szCs w:val="36"/>
          <w:shd w:val="clear" w:fill="FFFFFF"/>
        </w:rPr>
        <w:t>: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7"/>
          <w:sz w:val="36"/>
          <w:szCs w:val="36"/>
          <w:shd w:val="clear" w:fill="FFFFFF"/>
          <w:lang w:val="en-US" w:eastAsia="zh-CN"/>
        </w:rPr>
        <w:t>45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7"/>
          <w:sz w:val="36"/>
          <w:szCs w:val="36"/>
          <w:shd w:val="clear" w:fill="FFFFFF"/>
        </w:rPr>
        <w:t>—10:00空腹并携带身份证进行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7"/>
          <w:sz w:val="36"/>
          <w:szCs w:val="36"/>
          <w:shd w:val="clear" w:fill="FFFFFF"/>
          <w:lang w:eastAsia="zh-CN"/>
        </w:rPr>
        <w:t>体检。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8" w:lineRule="atLeast"/>
        <w:ind w:left="0" w:right="0" w:firstLine="516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7"/>
          <w:sz w:val="36"/>
          <w:szCs w:val="3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7"/>
          <w:sz w:val="36"/>
          <w:szCs w:val="36"/>
          <w:shd w:val="clear" w:fill="FFFFFF"/>
          <w:lang w:val="en-US" w:eastAsia="zh-CN"/>
        </w:rPr>
        <w:t>一、预约方式：扫描二维码直接预约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7"/>
          <w:sz w:val="36"/>
          <w:szCs w:val="36"/>
          <w:shd w:val="clear" w:fill="FFFFFF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1623060</wp:posOffset>
            </wp:positionH>
            <wp:positionV relativeFrom="paragraph">
              <wp:posOffset>43180</wp:posOffset>
            </wp:positionV>
            <wp:extent cx="2438400" cy="2438400"/>
            <wp:effectExtent l="0" t="0" r="0" b="0"/>
            <wp:wrapTopAndBottom/>
            <wp:docPr id="1" name="图片 1" descr="鱼台教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鱼台教资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7"/>
          <w:sz w:val="36"/>
          <w:szCs w:val="36"/>
          <w:shd w:val="clear" w:fill="FFFFFF"/>
          <w:lang w:val="en-US" w:eastAsia="zh-CN"/>
        </w:rPr>
        <w:t>缴费。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8" w:lineRule="atLeast"/>
        <w:ind w:left="0" w:right="0" w:firstLine="516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7"/>
          <w:sz w:val="36"/>
          <w:szCs w:val="36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7"/>
          <w:sz w:val="36"/>
          <w:szCs w:val="36"/>
          <w:shd w:val="clear" w:fill="FFFFFF"/>
          <w:lang w:val="en-US" w:eastAsia="zh-CN"/>
        </w:rPr>
        <w:t>二、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7"/>
          <w:sz w:val="36"/>
          <w:szCs w:val="36"/>
          <w:shd w:val="clear" w:fill="FFFFFF"/>
        </w:rPr>
        <w:t>咨询电话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7"/>
          <w:sz w:val="36"/>
          <w:szCs w:val="36"/>
          <w:shd w:val="clear" w:fill="FFFFFF"/>
          <w:lang w:eastAsia="zh-CN"/>
        </w:rPr>
        <w:t>：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7"/>
          <w:sz w:val="36"/>
          <w:szCs w:val="36"/>
          <w:shd w:val="clear" w:fill="FFFFFF"/>
        </w:rPr>
        <w:t>0537--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7"/>
          <w:sz w:val="36"/>
          <w:szCs w:val="36"/>
          <w:shd w:val="clear" w:fill="FFFFFF"/>
          <w:lang w:val="en-US" w:eastAsia="zh-CN"/>
        </w:rPr>
        <w:t>6225939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7"/>
          <w:sz w:val="36"/>
          <w:szCs w:val="36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8" w:lineRule="atLeast"/>
        <w:ind w:left="0" w:right="0" w:firstLine="516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7"/>
          <w:sz w:val="36"/>
          <w:szCs w:val="36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7"/>
          <w:sz w:val="36"/>
          <w:szCs w:val="36"/>
          <w:shd w:val="clear" w:fill="FFFFFF"/>
          <w:lang w:eastAsia="zh-CN"/>
        </w:rPr>
        <w:t>三、工作时间：周一到周六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8" w:lineRule="atLeast"/>
        <w:ind w:right="0" w:firstLine="374" w:firstLineChars="100"/>
        <w:jc w:val="both"/>
        <w:rPr>
          <w:rStyle w:val="4"/>
          <w:rFonts w:hint="default" w:ascii="宋体" w:hAnsi="宋体" w:eastAsia="宋体" w:cs="宋体"/>
          <w:b w:val="0"/>
          <w:bCs/>
          <w:i w:val="0"/>
          <w:iCs w:val="0"/>
          <w:caps w:val="0"/>
          <w:color w:val="000000"/>
          <w:spacing w:val="7"/>
          <w:sz w:val="36"/>
          <w:szCs w:val="3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7"/>
          <w:sz w:val="36"/>
          <w:szCs w:val="36"/>
          <w:shd w:val="clear" w:fill="FFFFFF"/>
          <w:lang w:val="en-US" w:eastAsia="zh-CN"/>
        </w:rPr>
        <w:t>四、体检地址：鱼新一路南段，</w:t>
      </w:r>
      <w:r>
        <w:rPr>
          <w:rStyle w:val="4"/>
          <w:rFonts w:hint="eastAsia" w:ascii="宋体" w:hAnsi="宋体" w:eastAsia="宋体" w:cs="宋体"/>
          <w:b w:val="0"/>
          <w:bCs/>
          <w:i w:val="0"/>
          <w:iCs w:val="0"/>
          <w:caps w:val="0"/>
          <w:color w:val="000000"/>
          <w:spacing w:val="7"/>
          <w:sz w:val="36"/>
          <w:szCs w:val="36"/>
          <w:shd w:val="clear" w:fill="FFFFFF"/>
          <w:lang w:val="en-US" w:eastAsia="zh-CN"/>
        </w:rPr>
        <w:t>鱼台县人民医院2号楼（内科病房楼1楼）健康管理中心。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8" w:lineRule="atLeast"/>
        <w:ind w:left="0" w:right="0" w:firstLine="516"/>
        <w:jc w:val="both"/>
        <w:rPr>
          <w:rFonts w:hint="default" w:ascii="宋体" w:hAnsi="宋体" w:eastAsia="宋体" w:cs="宋体"/>
          <w:i w:val="0"/>
          <w:iCs w:val="0"/>
          <w:caps w:val="0"/>
          <w:color w:val="auto"/>
          <w:spacing w:val="7"/>
          <w:sz w:val="36"/>
          <w:szCs w:val="36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8" w:lineRule="atLeast"/>
        <w:ind w:left="0" w:right="0" w:firstLine="516"/>
        <w:jc w:val="both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7"/>
          <w:sz w:val="36"/>
          <w:szCs w:val="36"/>
          <w:shd w:val="clear" w:fill="FFFFFF"/>
        </w:rPr>
        <w:t>《山东省申请教师资格人员体格检查表》考生须提前下载打印，并把身份证信息、姓名和资格种类及学科，在体检前提前填写完毕，并贴上近期一寸白底免冠照片。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"/>
  </w:docVar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239</Words>
  <Characters>258</Characters>
  <Lines>0</Lines>
  <Paragraphs>0</Paragraphs>
  <TotalTime>0</TotalTime>
  <ScaleCrop>false</ScaleCrop>
  <LinksUpToDate>false</LinksUpToDate>
  <CharactersWithSpaces>258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2022-03-22T12:11:00Z</dcterms:created>
  <dc:creator>22483</dc:creator>
  <cp:lastModifiedBy>iPhone</cp:lastModifiedBy>
  <dcterms:modified xsi:type="dcterms:W3CDTF">2023-06-07T18:16:44Z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2052-11.29.3</vt:lpwstr>
  </property>
  <property fmtid="{D5CDD505-2E9C-101B-9397-08002B2CF9AE}" pid="3" name="ICV">
    <vt:lpwstr>91CAE879290C4D8AA611709DE0FB16FF</vt:lpwstr>
  </property>
</Properties>
</file>