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35" w:firstLineChars="98"/>
        <w:rPr>
          <w:rFonts w:ascii="仿宋_GB2312" w:hAnsi="宋体" w:eastAsia="仿宋_GB2312" w:cs="宋体"/>
          <w:spacing w:val="-2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20"/>
          <w:kern w:val="0"/>
          <w:sz w:val="28"/>
          <w:szCs w:val="28"/>
        </w:rPr>
        <w:t>附件2</w:t>
      </w:r>
    </w:p>
    <w:p>
      <w:pPr>
        <w:widowControl/>
        <w:ind w:firstLine="236" w:firstLineChars="98"/>
        <w:jc w:val="center"/>
        <w:rPr>
          <w:rFonts w:ascii="仿宋_GB2312" w:hAnsi="宋体" w:eastAsia="仿宋_GB2312" w:cs="宋体"/>
          <w:b/>
          <w:bCs/>
          <w:spacing w:val="-2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pacing w:val="-20"/>
          <w:kern w:val="0"/>
          <w:sz w:val="28"/>
          <w:szCs w:val="28"/>
        </w:rPr>
        <w:t>新疆医科大学</w:t>
      </w:r>
      <w:r>
        <w:rPr>
          <w:rFonts w:hint="eastAsia" w:ascii="仿宋_GB2312" w:hAnsi="宋体" w:eastAsia="仿宋_GB2312" w:cs="宋体"/>
          <w:b/>
          <w:bCs/>
          <w:spacing w:val="-20"/>
          <w:kern w:val="0"/>
          <w:sz w:val="28"/>
          <w:szCs w:val="28"/>
          <w:lang w:val="en-US" w:eastAsia="zh-CN"/>
        </w:rPr>
        <w:t>第六附属医院</w:t>
      </w:r>
      <w:r>
        <w:rPr>
          <w:rFonts w:hint="eastAsia" w:ascii="仿宋_GB2312" w:hAnsi="宋体" w:eastAsia="仿宋_GB2312" w:cs="宋体"/>
          <w:b/>
          <w:bCs/>
          <w:spacing w:val="-20"/>
          <w:kern w:val="0"/>
          <w:sz w:val="28"/>
          <w:szCs w:val="28"/>
        </w:rPr>
        <w:t>面向社会公开招聘工作人员报名资格审查表</w:t>
      </w:r>
    </w:p>
    <w:p>
      <w:pPr>
        <w:ind w:right="1289" w:firstLine="3120" w:firstLineChars="13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p>
      <w:pPr>
        <w:widowControl/>
        <w:rPr>
          <w:rFonts w:ascii="仿宋_GB2312" w:hAnsi="宋体" w:eastAsia="仿宋_GB2312" w:cs="宋体"/>
          <w:b/>
          <w:bCs/>
          <w:spacing w:val="-2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Y="-24"/>
        <w:tblOverlap w:val="never"/>
        <w:tblW w:w="8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1557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5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6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科室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及岗位编码</w:t>
            </w:r>
          </w:p>
        </w:tc>
        <w:tc>
          <w:tcPr>
            <w:tcW w:w="35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  工作  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其他情况</w:t>
            </w:r>
          </w:p>
        </w:tc>
        <w:tc>
          <w:tcPr>
            <w:tcW w:w="82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1.是否为烈士配偶及其子女；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2.是否为服务期满的“大学生服务西部计划志愿者”、“大学生村官”以及“三支一扶”人员。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right="42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MWYyYTIzOTgxY2IyYTFlYzc5NTQzZGVhNDJmYzMifQ=="/>
  </w:docVars>
  <w:rsids>
    <w:rsidRoot w:val="008D4411"/>
    <w:rsid w:val="003046D8"/>
    <w:rsid w:val="003859EF"/>
    <w:rsid w:val="008D4411"/>
    <w:rsid w:val="00963BC8"/>
    <w:rsid w:val="00C670F0"/>
    <w:rsid w:val="00E41B1D"/>
    <w:rsid w:val="0ED106CD"/>
    <w:rsid w:val="11C84985"/>
    <w:rsid w:val="344879D9"/>
    <w:rsid w:val="3CD978D6"/>
    <w:rsid w:val="41C5314A"/>
    <w:rsid w:val="50880A4E"/>
    <w:rsid w:val="6B3B1AAE"/>
    <w:rsid w:val="7C51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206</Characters>
  <Lines>3</Lines>
  <Paragraphs>1</Paragraphs>
  <TotalTime>5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2019-05-06T06:36:00Z</dcterms:created>
  <dc:creator>Administrator</dc:creator>
  <cp:lastModifiedBy>WPS_1608287281</cp:lastModifiedBy>
  <dcterms:modified xsi:type="dcterms:W3CDTF">2023-06-12T04:24:53Z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623B143D160D407FB42BF00C5D35C095</vt:lpwstr>
  </property>
</Properties>
</file>