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w w:val="100"/>
          <w:sz w:val="42"/>
          <w:szCs w:val="42"/>
          <w:lang w:val="en-US" w:eastAsia="zh-CN"/>
        </w:rPr>
        <w:t>利通区公办幼儿园招聘教职工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2"/>
          <w:szCs w:val="42"/>
        </w:rPr>
        <w:t>表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31"/>
        <w:gridCol w:w="104"/>
        <w:gridCol w:w="1"/>
        <w:gridCol w:w="1209"/>
        <w:gridCol w:w="1"/>
        <w:gridCol w:w="1038"/>
        <w:gridCol w:w="1016"/>
        <w:gridCol w:w="152"/>
        <w:gridCol w:w="1146"/>
        <w:gridCol w:w="30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教师资格证编号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5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0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者认真阅读《公告》、后如实填写。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者隐瞒有关情况或者提供虚假材料的，由</w:t>
            </w:r>
            <w:r>
              <w:rPr>
                <w:rFonts w:hint="eastAsia"/>
                <w:szCs w:val="21"/>
                <w:lang w:eastAsia="zh-CN"/>
              </w:rPr>
              <w:t>教育局</w:t>
            </w:r>
            <w:r>
              <w:rPr>
                <w:rFonts w:hint="eastAsia"/>
                <w:szCs w:val="21"/>
              </w:rPr>
              <w:t>依法依规取消</w:t>
            </w: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27B64"/>
    <w:rsid w:val="040222A2"/>
    <w:rsid w:val="0E2D1AB8"/>
    <w:rsid w:val="31D27B64"/>
    <w:rsid w:val="36027C67"/>
    <w:rsid w:val="37EE573A"/>
    <w:rsid w:val="3CCFC61F"/>
    <w:rsid w:val="3D2C7136"/>
    <w:rsid w:val="4AE051E1"/>
    <w:rsid w:val="4F473A81"/>
    <w:rsid w:val="50697A27"/>
    <w:rsid w:val="53CB1124"/>
    <w:rsid w:val="6EE6894D"/>
    <w:rsid w:val="74024296"/>
    <w:rsid w:val="747A5304"/>
    <w:rsid w:val="75C86B89"/>
    <w:rsid w:val="75FC6AF9"/>
    <w:rsid w:val="7EAFE94F"/>
    <w:rsid w:val="7F833DB1"/>
    <w:rsid w:val="7F99940A"/>
    <w:rsid w:val="D3FF108F"/>
    <w:rsid w:val="E72E51F0"/>
    <w:rsid w:val="EF97CA53"/>
    <w:rsid w:val="F7BB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2021-04-21T09:57:00Z</dcterms:created>
  <dc:creator>it's 刘</dc:creator>
  <cp:lastModifiedBy>ltq</cp:lastModifiedBy>
  <dcterms:modified xsi:type="dcterms:W3CDTF">2023-06-08T16:50:08Z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B89A7E9B4DFA41469E60C676224AA952</vt:lpwstr>
  </property>
</Properties>
</file>