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560" w:lineRule="exact"/>
        <w:jc w:val="left"/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  <w:lang w:bidi="ar"/>
        </w:rPr>
        <w:t>附件2</w:t>
      </w:r>
    </w:p>
    <w:p>
      <w:pPr>
        <w:shd w:val="clear" w:color="auto" w:fill="FFFFFF"/>
        <w:spacing w:line="560" w:lineRule="exact"/>
        <w:jc w:val="center"/>
        <w:rPr>
          <w:rFonts w:ascii="Times New Roman" w:hAnsi="Times New Roman" w:eastAsia="方正小标宋简体" w:cs="Times New Roman"/>
          <w:kern w:val="0"/>
          <w:sz w:val="44"/>
          <w:szCs w:val="44"/>
          <w:shd w:val="clear" w:color="auto" w:fill="FFFFFF"/>
          <w:lang w:bidi="ar"/>
        </w:rPr>
      </w:pPr>
      <w:r>
        <w:rPr>
          <w:rFonts w:ascii="Times New Roman" w:hAnsi="Times New Roman" w:eastAsia="方正小标宋简体" w:cs="Times New Roman"/>
          <w:kern w:val="0"/>
          <w:sz w:val="44"/>
          <w:szCs w:val="44"/>
          <w:shd w:val="clear" w:color="auto" w:fill="FFFFFF"/>
          <w:lang w:bidi="ar"/>
        </w:rPr>
        <w:t>体能测评项目实施规则</w:t>
      </w:r>
    </w:p>
    <w:p>
      <w:pPr>
        <w:pStyle w:val="6"/>
        <w:spacing w:beforeAutospacing="0" w:afterAutospacing="0" w:line="560" w:lineRule="exact"/>
        <w:ind w:firstLine="640" w:firstLineChars="200"/>
        <w:rPr>
          <w:rFonts w:ascii="Times New Roman" w:hAnsi="Times New Roman" w:eastAsia="黑体"/>
          <w:sz w:val="32"/>
          <w:szCs w:val="32"/>
          <w:shd w:val="clear" w:color="auto" w:fill="FFFFFF"/>
        </w:rPr>
      </w:pPr>
    </w:p>
    <w:p>
      <w:pPr>
        <w:pStyle w:val="6"/>
        <w:spacing w:beforeAutospacing="0" w:afterAutospacing="0" w:line="56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  <w:shd w:val="clear" w:color="auto" w:fill="FFFFFF"/>
        </w:rPr>
        <w:t>一、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10</w:t>
      </w:r>
      <w:r>
        <w:rPr>
          <w:rFonts w:ascii="Times New Roman" w:hAnsi="Times New Roman" w:eastAsia="黑体"/>
          <w:sz w:val="32"/>
          <w:szCs w:val="32"/>
          <w:shd w:val="clear" w:color="auto" w:fill="FFFFFF"/>
        </w:rPr>
        <w:t>米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×4</w:t>
      </w:r>
      <w:r>
        <w:rPr>
          <w:rFonts w:ascii="Times New Roman" w:hAnsi="Times New Roman" w:eastAsia="黑体"/>
          <w:sz w:val="32"/>
          <w:szCs w:val="32"/>
          <w:shd w:val="clear" w:color="auto" w:fill="FFFFFF"/>
        </w:rPr>
        <w:t>往返跑</w:t>
      </w:r>
    </w:p>
    <w:p>
      <w:pPr>
        <w:pStyle w:val="6"/>
        <w:spacing w:beforeAutospacing="0" w:afterAutospacing="0" w:line="560" w:lineRule="exact"/>
        <w:ind w:firstLine="645"/>
        <w:jc w:val="both"/>
        <w:rPr>
          <w:rFonts w:ascii="Times New Roman" w:hAnsi="Times New Roman" w:eastAsia="仿宋"/>
          <w:sz w:val="32"/>
          <w:szCs w:val="32"/>
        </w:rPr>
      </w:pPr>
      <w:r>
        <w:rPr>
          <w:rStyle w:val="8"/>
          <w:rFonts w:ascii="Times New Roman" w:hAnsi="Times New Roman" w:eastAsia="仿宋_GB2312"/>
          <w:sz w:val="32"/>
          <w:szCs w:val="32"/>
          <w:shd w:val="clear" w:color="auto" w:fill="FFFFFF"/>
        </w:rPr>
        <w:t>场地器材：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10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米长的直线跑道若干，在跑道的两端线（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S1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和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S2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）外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30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厘米处各划一条线。木块（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5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厘米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×10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厘米）每道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3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块，其中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2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块放在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S2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线外的横线上，一块放在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S1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线外的横线上。秒表若干块，使用前应进行校正。</w:t>
      </w:r>
    </w:p>
    <w:p>
      <w:pPr>
        <w:pStyle w:val="6"/>
        <w:spacing w:beforeAutospacing="0" w:afterAutospacing="0" w:line="560" w:lineRule="exact"/>
        <w:ind w:firstLine="645"/>
        <w:jc w:val="both"/>
        <w:rPr>
          <w:rFonts w:ascii="Times New Roman" w:hAnsi="Times New Roman" w:eastAsia="仿宋"/>
          <w:sz w:val="32"/>
          <w:szCs w:val="32"/>
        </w:rPr>
      </w:pPr>
      <w:r>
        <w:rPr>
          <w:rStyle w:val="8"/>
          <w:rFonts w:ascii="Times New Roman" w:hAnsi="Times New Roman" w:eastAsia="仿宋_GB2312"/>
          <w:sz w:val="32"/>
          <w:szCs w:val="32"/>
          <w:shd w:val="clear" w:color="auto" w:fill="FFFFFF"/>
        </w:rPr>
        <w:t>测评方法：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受测者用站立式起跑，听到发令后从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S1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线外起跑，当跑到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S2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线前面，用一只手拿起一木块随即往回跑，跑到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S1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线前时交换木块，再跑回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S2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交换另一木块，最后持木块冲出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S1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线，记录跑完全程的时间。记录以秒为单位，取一位小数，第二位小数非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“0”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时则进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1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。</w:t>
      </w:r>
    </w:p>
    <w:p>
      <w:pPr>
        <w:pStyle w:val="6"/>
        <w:spacing w:beforeAutospacing="0" w:afterAutospacing="0" w:line="560" w:lineRule="exact"/>
        <w:ind w:firstLine="600"/>
        <w:jc w:val="both"/>
        <w:rPr>
          <w:rFonts w:ascii="Times New Roman" w:hAnsi="Times New Roman" w:eastAsia="仿宋_GB2312"/>
          <w:sz w:val="32"/>
          <w:szCs w:val="32"/>
          <w:shd w:val="clear" w:color="auto" w:fill="FFFFFF"/>
        </w:rPr>
      </w:pPr>
      <w:r>
        <w:rPr>
          <w:rStyle w:val="8"/>
          <w:rFonts w:ascii="Times New Roman" w:hAnsi="Times New Roman" w:eastAsia="仿宋_GB2312"/>
          <w:sz w:val="32"/>
          <w:szCs w:val="32"/>
          <w:shd w:val="clear" w:color="auto" w:fill="FFFFFF"/>
        </w:rPr>
        <w:t>注意事项：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当受测者取放木块时，脚不要越过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S1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和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S2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线。</w:t>
      </w:r>
    </w:p>
    <w:tbl>
      <w:tblPr>
        <w:tblStyle w:val="9"/>
        <w:tblW w:w="519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3681"/>
        <w:gridCol w:w="8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distribute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S1</w:t>
            </w:r>
          </w:p>
        </w:tc>
        <w:tc>
          <w:tcPr>
            <w:tcW w:w="368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distribute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　</w:t>
            </w:r>
          </w:p>
        </w:tc>
        <w:tc>
          <w:tcPr>
            <w:tcW w:w="8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160" w:firstLineChars="50"/>
              <w:jc w:val="distribute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S2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distribute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　</w:t>
            </w:r>
          </w:p>
        </w:tc>
        <w:tc>
          <w:tcPr>
            <w:tcW w:w="368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distribute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　</w:t>
            </w:r>
          </w:p>
        </w:tc>
        <w:tc>
          <w:tcPr>
            <w:tcW w:w="8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distribute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distribute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←→　</w:t>
            </w:r>
          </w:p>
        </w:tc>
        <w:tc>
          <w:tcPr>
            <w:tcW w:w="3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← 10米 →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distribute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←→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distribute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　</w:t>
            </w:r>
          </w:p>
        </w:tc>
        <w:tc>
          <w:tcPr>
            <w:tcW w:w="368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distribute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distribute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30厘米</w:t>
            </w:r>
          </w:p>
        </w:tc>
      </w:tr>
    </w:tbl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图1</w:t>
      </w:r>
      <w:bookmarkStart w:id="0" w:name="_GoBack"/>
      <w:bookmarkEnd w:id="0"/>
    </w:p>
    <w:p>
      <w:pPr>
        <w:pStyle w:val="6"/>
        <w:spacing w:beforeAutospacing="0" w:afterAutospacing="0" w:line="560" w:lineRule="exact"/>
        <w:ind w:firstLine="640" w:firstLineChars="200"/>
        <w:rPr>
          <w:rFonts w:ascii="Times New Roman" w:hAnsi="Times New Roman" w:eastAsia="黑体"/>
          <w:sz w:val="32"/>
          <w:szCs w:val="32"/>
          <w:shd w:val="clear" w:color="auto" w:fill="FFFFFF"/>
        </w:rPr>
      </w:pPr>
      <w:r>
        <w:rPr>
          <w:rFonts w:ascii="Times New Roman" w:hAnsi="Times New Roman" w:eastAsia="黑体"/>
          <w:sz w:val="32"/>
          <w:szCs w:val="32"/>
          <w:shd w:val="clear" w:color="auto" w:fill="FFFFFF"/>
        </w:rPr>
        <w:t>二、1000（800）米跑</w:t>
      </w:r>
    </w:p>
    <w:p>
      <w:pPr>
        <w:pStyle w:val="6"/>
        <w:spacing w:beforeAutospacing="0" w:afterAutospacing="0" w:line="560" w:lineRule="exact"/>
        <w:ind w:firstLine="645"/>
        <w:jc w:val="both"/>
        <w:rPr>
          <w:rFonts w:ascii="Times New Roman" w:hAnsi="Times New Roman" w:eastAsia="仿宋"/>
          <w:sz w:val="32"/>
          <w:szCs w:val="32"/>
        </w:rPr>
      </w:pPr>
      <w:r>
        <w:rPr>
          <w:rStyle w:val="8"/>
          <w:rFonts w:ascii="Times New Roman" w:hAnsi="Times New Roman" w:eastAsia="仿宋_GB2312"/>
          <w:sz w:val="32"/>
          <w:szCs w:val="32"/>
          <w:shd w:val="clear" w:color="auto" w:fill="FFFFFF"/>
        </w:rPr>
        <w:t>场地器材：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田径跑道。地面平坦，地质不限。秒表若干块，使用前应进行校正。</w:t>
      </w:r>
    </w:p>
    <w:p>
      <w:pPr>
        <w:pStyle w:val="6"/>
        <w:spacing w:beforeAutospacing="0" w:afterAutospacing="0" w:line="560" w:lineRule="exact"/>
        <w:ind w:firstLine="645"/>
        <w:jc w:val="both"/>
        <w:rPr>
          <w:rFonts w:ascii="Times New Roman" w:hAnsi="Times New Roman" w:eastAsia="仿宋"/>
          <w:sz w:val="32"/>
          <w:szCs w:val="32"/>
        </w:rPr>
      </w:pPr>
      <w:r>
        <w:rPr>
          <w:rStyle w:val="8"/>
          <w:rFonts w:ascii="Times New Roman" w:hAnsi="Times New Roman" w:eastAsia="仿宋_GB2312"/>
          <w:sz w:val="32"/>
          <w:szCs w:val="32"/>
          <w:shd w:val="clear" w:color="auto" w:fill="FFFFFF"/>
        </w:rPr>
        <w:t>测评方法：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受测者分组测，每组不得少于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2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人，用站立式起跑。当听到口令或哨音后开始起跑。当受测者到达终点时停表，终点记录员负责登记每人成绩，登记成绩以分、秒为单位，不计小数。</w:t>
      </w:r>
    </w:p>
    <w:p>
      <w:pPr>
        <w:pStyle w:val="6"/>
        <w:spacing w:beforeAutospacing="0" w:afterAutospacing="0" w:line="560" w:lineRule="exact"/>
        <w:ind w:firstLine="640" w:firstLineChars="200"/>
        <w:rPr>
          <w:rFonts w:ascii="Times New Roman" w:hAnsi="Times New Roman" w:eastAsia="黑体"/>
          <w:sz w:val="32"/>
          <w:szCs w:val="32"/>
          <w:shd w:val="clear" w:color="auto" w:fill="FFFFFF"/>
        </w:rPr>
      </w:pPr>
      <w:r>
        <w:rPr>
          <w:rFonts w:ascii="Times New Roman" w:hAnsi="Times New Roman" w:eastAsia="黑体"/>
          <w:sz w:val="32"/>
          <w:szCs w:val="32"/>
          <w:shd w:val="clear" w:color="auto" w:fill="FFFFFF"/>
        </w:rPr>
        <w:t>三、原地纵跳摸高</w:t>
      </w:r>
    </w:p>
    <w:p>
      <w:pPr>
        <w:pStyle w:val="6"/>
        <w:spacing w:beforeAutospacing="0" w:afterAutospacing="0" w:line="560" w:lineRule="exact"/>
        <w:ind w:firstLine="660"/>
        <w:jc w:val="both"/>
        <w:rPr>
          <w:rFonts w:ascii="Times New Roman" w:hAnsi="Times New Roman" w:eastAsia="仿宋"/>
          <w:sz w:val="32"/>
          <w:szCs w:val="32"/>
        </w:rPr>
      </w:pPr>
      <w:r>
        <w:rPr>
          <w:rStyle w:val="8"/>
          <w:rFonts w:ascii="Times New Roman" w:hAnsi="Times New Roman" w:eastAsia="仿宋_GB2312"/>
          <w:sz w:val="32"/>
          <w:szCs w:val="32"/>
          <w:shd w:val="clear" w:color="auto" w:fill="FFFFFF"/>
        </w:rPr>
        <w:t>场地要求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：通常在室内场地测评。如选择室外场地测评，需要在天气状况许可的情况下进行测评，当天平均气温应在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15~35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摄氏度之间，无太阳直射、风力不超过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3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级。</w:t>
      </w:r>
    </w:p>
    <w:p>
      <w:pPr>
        <w:pStyle w:val="6"/>
        <w:spacing w:beforeAutospacing="0" w:afterAutospacing="0" w:line="560" w:lineRule="exact"/>
        <w:ind w:firstLine="660"/>
        <w:jc w:val="both"/>
        <w:rPr>
          <w:rFonts w:ascii="Times New Roman" w:hAnsi="Times New Roman" w:eastAsia="仿宋"/>
          <w:sz w:val="32"/>
          <w:szCs w:val="32"/>
        </w:rPr>
      </w:pPr>
      <w:r>
        <w:rPr>
          <w:rStyle w:val="8"/>
          <w:rFonts w:ascii="Times New Roman" w:hAnsi="Times New Roman" w:eastAsia="仿宋_GB2312"/>
          <w:sz w:val="32"/>
          <w:szCs w:val="32"/>
          <w:shd w:val="clear" w:color="auto" w:fill="FFFFFF"/>
        </w:rPr>
        <w:t>测评方法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：准备测评阶段，受测者双脚自然分开，呈站立姿势。接到指令后，受测者屈腿半蹲，双臂尽力后摆，然后向前上方快速摆臂，双腿同时发力，尽力垂直向上起跳，同时单手举起触摸固定的高度线或摸高器测试板。</w:t>
      </w:r>
    </w:p>
    <w:p>
      <w:pPr>
        <w:pStyle w:val="6"/>
        <w:spacing w:beforeAutospacing="0" w:afterAutospacing="0" w:line="560" w:lineRule="exact"/>
        <w:ind w:firstLine="660"/>
        <w:jc w:val="both"/>
        <w:rPr>
          <w:rFonts w:ascii="Times New Roman" w:hAnsi="Times New Roman"/>
        </w:rPr>
      </w:pPr>
      <w:r>
        <w:rPr>
          <w:rStyle w:val="8"/>
          <w:rFonts w:ascii="Times New Roman" w:hAnsi="Times New Roman" w:eastAsia="仿宋_GB2312"/>
          <w:sz w:val="32"/>
          <w:szCs w:val="32"/>
          <w:shd w:val="clear" w:color="auto" w:fill="FFFFFF"/>
        </w:rPr>
        <w:t>注意事项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：（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1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）起跳时，受测者双腿不能移动或有垫步动作；（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2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）受测者指甲不得超过指尖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0.3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厘米；（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3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）受测者徒手触摸，不得带手套等其他物品；（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4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）受测者统一采用赤脚（可穿袜子）起跳，起跳处铺垫不超过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2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厘米的硬质无弹性垫子。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Times New Roman" w:hAnsi="Times New Roman" w:cs="Times New Roman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FC3E84"/>
    <w:rsid w:val="000016AD"/>
    <w:rsid w:val="00051F38"/>
    <w:rsid w:val="000522E2"/>
    <w:rsid w:val="00052F12"/>
    <w:rsid w:val="00066855"/>
    <w:rsid w:val="000868EA"/>
    <w:rsid w:val="000C5A42"/>
    <w:rsid w:val="000D13D9"/>
    <w:rsid w:val="000E14BD"/>
    <w:rsid w:val="000F7C40"/>
    <w:rsid w:val="00113B25"/>
    <w:rsid w:val="00132D03"/>
    <w:rsid w:val="0014168B"/>
    <w:rsid w:val="00195F73"/>
    <w:rsid w:val="001B0678"/>
    <w:rsid w:val="001B084A"/>
    <w:rsid w:val="001D7D8F"/>
    <w:rsid w:val="001E124E"/>
    <w:rsid w:val="001F0023"/>
    <w:rsid w:val="002038B9"/>
    <w:rsid w:val="0023291B"/>
    <w:rsid w:val="00274F3C"/>
    <w:rsid w:val="002B1CBC"/>
    <w:rsid w:val="003039E6"/>
    <w:rsid w:val="00336BF2"/>
    <w:rsid w:val="00352B16"/>
    <w:rsid w:val="00381D6B"/>
    <w:rsid w:val="00406885"/>
    <w:rsid w:val="00407241"/>
    <w:rsid w:val="004138A8"/>
    <w:rsid w:val="004447B0"/>
    <w:rsid w:val="0047118F"/>
    <w:rsid w:val="004844DB"/>
    <w:rsid w:val="004C2BC4"/>
    <w:rsid w:val="004D5FBA"/>
    <w:rsid w:val="004E07DE"/>
    <w:rsid w:val="004F2EB4"/>
    <w:rsid w:val="004F342E"/>
    <w:rsid w:val="004F641F"/>
    <w:rsid w:val="00522F00"/>
    <w:rsid w:val="00532706"/>
    <w:rsid w:val="00552102"/>
    <w:rsid w:val="00555F57"/>
    <w:rsid w:val="0056364C"/>
    <w:rsid w:val="005664BE"/>
    <w:rsid w:val="00654628"/>
    <w:rsid w:val="0068707E"/>
    <w:rsid w:val="0069109C"/>
    <w:rsid w:val="006B4388"/>
    <w:rsid w:val="006D08A7"/>
    <w:rsid w:val="00703215"/>
    <w:rsid w:val="00737A26"/>
    <w:rsid w:val="00746C26"/>
    <w:rsid w:val="007A1D1A"/>
    <w:rsid w:val="00802858"/>
    <w:rsid w:val="00840F94"/>
    <w:rsid w:val="008779BC"/>
    <w:rsid w:val="008C4939"/>
    <w:rsid w:val="008E2F97"/>
    <w:rsid w:val="008E52C3"/>
    <w:rsid w:val="008F0CC4"/>
    <w:rsid w:val="00915589"/>
    <w:rsid w:val="009305C9"/>
    <w:rsid w:val="00977A18"/>
    <w:rsid w:val="0099130D"/>
    <w:rsid w:val="00A47798"/>
    <w:rsid w:val="00A63427"/>
    <w:rsid w:val="00AA2F1B"/>
    <w:rsid w:val="00B32E77"/>
    <w:rsid w:val="00B675A6"/>
    <w:rsid w:val="00B715A5"/>
    <w:rsid w:val="00B813B7"/>
    <w:rsid w:val="00C2042D"/>
    <w:rsid w:val="00C22CE7"/>
    <w:rsid w:val="00C65BC9"/>
    <w:rsid w:val="00C675E2"/>
    <w:rsid w:val="00C76886"/>
    <w:rsid w:val="00C86E57"/>
    <w:rsid w:val="00CF5283"/>
    <w:rsid w:val="00CF5F23"/>
    <w:rsid w:val="00D037DE"/>
    <w:rsid w:val="00D64A88"/>
    <w:rsid w:val="00D87788"/>
    <w:rsid w:val="00DD1263"/>
    <w:rsid w:val="00E27CFC"/>
    <w:rsid w:val="00E706A4"/>
    <w:rsid w:val="00E81EAC"/>
    <w:rsid w:val="00F22C96"/>
    <w:rsid w:val="00F25DAE"/>
    <w:rsid w:val="00F3732D"/>
    <w:rsid w:val="00FA277D"/>
    <w:rsid w:val="00FB2704"/>
    <w:rsid w:val="00FE303A"/>
    <w:rsid w:val="00FE3A8E"/>
    <w:rsid w:val="12B302BC"/>
    <w:rsid w:val="3BFC3E84"/>
    <w:rsid w:val="5A1012DC"/>
    <w:rsid w:val="72ED551E"/>
    <w:rsid w:val="7C1B0185"/>
    <w:rsid w:val="7E043FB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4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10">
    <w:name w:val="页眉 Char"/>
    <w:basedOn w:val="7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7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批注框文本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3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4">
    <w:name w:val="标题 2 Char"/>
    <w:basedOn w:val="7"/>
    <w:link w:val="2"/>
    <w:semiHidden/>
    <w:qFormat/>
    <w:uiPriority w:val="9"/>
    <w:rPr>
      <w:rFonts w:asciiTheme="majorHAnsi" w:hAnsiTheme="majorHAnsi" w:eastAsiaTheme="majorEastAsia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2</Pages>
  <Words>117</Words>
  <Characters>667</Characters>
  <Lines>5</Lines>
  <Paragraphs>1</Paragraphs>
  <ScaleCrop>false</ScaleCrop>
  <LinksUpToDate>false</LinksUpToDate>
  <CharactersWithSpaces>783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2021-02-19T06:08:00Z</dcterms:created>
  <dc:creator>Administrator</dc:creator>
  <cp:lastModifiedBy>Administrator</cp:lastModifiedBy>
  <cp:lastPrinted>2023-06-08T07:10:01Z</cp:lastPrinted>
  <dcterms:modified xsi:type="dcterms:W3CDTF">2023-06-08T07:10:04Z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