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264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    明 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样本）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xxx同志为我xxxxxx（单位）在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在编人员，编制性质为行政编/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公益一类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/公益二类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事业编制。xx年xx月至今，在我单位xxxxxx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 xxxxxx工作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x年</w:t>
      </w:r>
      <w:r>
        <w:rPr>
          <w:rFonts w:hint="eastAsia"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工作经历（报考岗位无工作经历要求的不要求证明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该同志与我单位无最低服务年限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服务年限已满，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在我单位工作已满壹年，任职已过试用期（或已满壹年），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同意xxx同志报名参加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公开选调工作人员的考试。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B"/>
    <w:rsid w:val="0008010E"/>
    <w:rsid w:val="00201D10"/>
    <w:rsid w:val="00474592"/>
    <w:rsid w:val="007A0205"/>
    <w:rsid w:val="00A70D8C"/>
    <w:rsid w:val="00DC5C3B"/>
    <w:rsid w:val="046F2AE1"/>
    <w:rsid w:val="049F20E9"/>
    <w:rsid w:val="144A47F5"/>
    <w:rsid w:val="2D7F56E4"/>
    <w:rsid w:val="3273AF45"/>
    <w:rsid w:val="3D65798D"/>
    <w:rsid w:val="7FFDA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7</TotalTime>
  <ScaleCrop>false</ScaleCrop>
  <LinksUpToDate>false</LinksUpToDate>
  <CharactersWithSpaces>239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2019-10-30T05:54:00Z</dcterms:created>
  <dc:creator>于洪铎</dc:creator>
  <cp:lastModifiedBy>user</cp:lastModifiedBy>
  <cp:lastPrinted>2023-06-06T09:49:17Z</cp:lastPrinted>
  <dcterms:modified xsi:type="dcterms:W3CDTF">2023-06-06T09:49:57Z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