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724" w:rsidRDefault="00000000">
      <w:pPr>
        <w:autoSpaceDE w:val="0"/>
        <w:autoSpaceDN w:val="0"/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岗</w:t>
      </w: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位</w:t>
      </w: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职</w:t>
      </w: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责</w:t>
      </w:r>
    </w:p>
    <w:p w:rsidR="00252ED4" w:rsidRDefault="00252ED4">
      <w:pPr>
        <w:autoSpaceDE w:val="0"/>
        <w:autoSpaceDN w:val="0"/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D33724" w:rsidRDefault="00000000">
      <w:pPr>
        <w:numPr>
          <w:ilvl w:val="0"/>
          <w:numId w:val="1"/>
        </w:numPr>
        <w:autoSpaceDE w:val="0"/>
        <w:autoSpaceDN w:val="0"/>
        <w:spacing w:line="560" w:lineRule="exact"/>
        <w:ind w:left="780"/>
        <w:jc w:val="both"/>
        <w:rPr>
          <w:rFonts w:ascii="Times New Roman" w:eastAsia="Times New Roman" w:hAnsi="Times New Roman" w:cs="Times New Roman"/>
          <w:sz w:val="31"/>
          <w:lang w:eastAsia="zh-CN"/>
        </w:rPr>
      </w:pPr>
      <w:proofErr w:type="spellStart"/>
      <w:r>
        <w:rPr>
          <w:rFonts w:ascii="Times New Roman" w:eastAsia="Times New Roman" w:hAnsi="Times New Roman" w:cs="Times New Roman" w:hint="eastAsia"/>
          <w:sz w:val="31"/>
          <w:lang w:eastAsia="zh-CN"/>
        </w:rPr>
        <w:t>基层民族事务类公益性岗位</w:t>
      </w:r>
      <w:proofErr w:type="spellEnd"/>
    </w:p>
    <w:p w:rsidR="00D33724" w:rsidRDefault="00000000">
      <w:pPr>
        <w:autoSpaceDE w:val="0"/>
        <w:autoSpaceDN w:val="0"/>
        <w:spacing w:line="560" w:lineRule="exact"/>
        <w:ind w:left="60" w:right="120" w:firstLine="68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31"/>
          <w:lang w:eastAsia="zh-CN"/>
        </w:rPr>
        <w:t>基层民族事务类公益性岗位(“红石榴”公益性岗位)上岗人员须按照乡镇(街道)、村(社区)要求,协助做好基层民族</w:t>
      </w:r>
    </w:p>
    <w:p w:rsidR="00D33724" w:rsidRDefault="00000000">
      <w:pPr>
        <w:autoSpaceDE w:val="0"/>
        <w:autoSpaceDN w:val="0"/>
        <w:spacing w:line="580" w:lineRule="exact"/>
        <w:ind w:left="6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31"/>
          <w:lang w:eastAsia="zh-CN"/>
        </w:rPr>
        <w:t>事务管理工作。在工作中应当履行以下职责:</w:t>
      </w:r>
    </w:p>
    <w:p w:rsidR="00D33724" w:rsidRDefault="00000000">
      <w:pPr>
        <w:autoSpaceDE w:val="0"/>
        <w:autoSpaceDN w:val="0"/>
        <w:spacing w:line="560" w:lineRule="exact"/>
        <w:ind w:left="82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31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 w:hint="eastAsia"/>
          <w:sz w:val="31"/>
          <w:lang w:eastAsia="zh-CN"/>
        </w:rPr>
        <w:t>1)</w:t>
      </w:r>
      <w:proofErr w:type="spellStart"/>
      <w:r>
        <w:rPr>
          <w:rFonts w:ascii="Times New Roman" w:eastAsia="Times New Roman" w:hAnsi="Times New Roman" w:cs="Times New Roman" w:hint="eastAsia"/>
          <w:sz w:val="31"/>
          <w:lang w:eastAsia="zh-CN"/>
        </w:rPr>
        <w:t>协助发放民族政策宣传材料</w:t>
      </w:r>
      <w:proofErr w:type="gramEnd"/>
      <w:r>
        <w:rPr>
          <w:rFonts w:ascii="Times New Roman" w:eastAsia="Times New Roman" w:hAnsi="Times New Roman" w:cs="Times New Roman" w:hint="eastAsia"/>
          <w:sz w:val="31"/>
          <w:lang w:eastAsia="zh-CN"/>
        </w:rPr>
        <w:t>,配合开展铸牢中华民共</w:t>
      </w:r>
      <w:proofErr w:type="spellEnd"/>
    </w:p>
    <w:p w:rsidR="00D33724" w:rsidRDefault="00000000">
      <w:pPr>
        <w:autoSpaceDE w:val="0"/>
        <w:autoSpaceDN w:val="0"/>
        <w:spacing w:line="540" w:lineRule="exact"/>
        <w:jc w:val="both"/>
        <w:rPr>
          <w:lang w:eastAsia="zh-CN"/>
        </w:rPr>
      </w:pPr>
      <w:r>
        <w:rPr>
          <w:rFonts w:ascii="宋体" w:eastAsia="宋体" w:hAnsi="宋体" w:cs="宋体" w:hint="eastAsia"/>
          <w:sz w:val="31"/>
          <w:lang w:eastAsia="zh-CN"/>
        </w:rPr>
        <w:t>同</w:t>
      </w:r>
      <w:proofErr w:type="gramStart"/>
      <w:r>
        <w:rPr>
          <w:rFonts w:ascii="宋体" w:eastAsia="宋体" w:hAnsi="宋体" w:cs="宋体" w:hint="eastAsia"/>
          <w:sz w:val="31"/>
          <w:lang w:eastAsia="zh-CN"/>
        </w:rPr>
        <w:t>体意识</w:t>
      </w:r>
      <w:proofErr w:type="gramEnd"/>
      <w:r>
        <w:rPr>
          <w:rFonts w:ascii="宋体" w:eastAsia="宋体" w:hAnsi="宋体" w:cs="宋体" w:hint="eastAsia"/>
          <w:sz w:val="31"/>
          <w:lang w:eastAsia="zh-CN"/>
        </w:rPr>
        <w:t>宣传教育;</w:t>
      </w:r>
    </w:p>
    <w:p w:rsidR="00D33724" w:rsidRDefault="00000000">
      <w:pPr>
        <w:autoSpaceDE w:val="0"/>
        <w:autoSpaceDN w:val="0"/>
        <w:spacing w:line="580" w:lineRule="exact"/>
        <w:ind w:left="80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31"/>
          <w:lang w:eastAsia="zh-CN"/>
        </w:rPr>
        <w:t>(2)</w:t>
      </w:r>
      <w:proofErr w:type="spellStart"/>
      <w:r>
        <w:rPr>
          <w:rFonts w:ascii="Times New Roman" w:eastAsia="Times New Roman" w:hAnsi="Times New Roman" w:cs="Times New Roman" w:hint="eastAsia"/>
          <w:sz w:val="31"/>
          <w:lang w:eastAsia="zh-CN"/>
        </w:rPr>
        <w:t>协助联系服务少数民族群众,协助收集汇总困难诉求</w:t>
      </w:r>
      <w:proofErr w:type="spellEnd"/>
      <w:r>
        <w:rPr>
          <w:rFonts w:ascii="宋体" w:eastAsia="宋体" w:hAnsi="宋体" w:cs="宋体" w:hint="eastAsia"/>
          <w:sz w:val="31"/>
          <w:lang w:eastAsia="zh-CN"/>
        </w:rPr>
        <w:t>及时上报;</w:t>
      </w:r>
    </w:p>
    <w:p w:rsidR="00D33724" w:rsidRDefault="00000000">
      <w:pPr>
        <w:autoSpaceDE w:val="0"/>
        <w:autoSpaceDN w:val="0"/>
        <w:spacing w:line="600" w:lineRule="exact"/>
        <w:ind w:left="82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31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 w:hint="eastAsia"/>
          <w:sz w:val="31"/>
          <w:lang w:eastAsia="zh-CN"/>
        </w:rPr>
        <w:t>3)</w:t>
      </w:r>
      <w:proofErr w:type="spellStart"/>
      <w:r>
        <w:rPr>
          <w:rFonts w:ascii="Times New Roman" w:eastAsia="Times New Roman" w:hAnsi="Times New Roman" w:cs="Times New Roman" w:hint="eastAsia"/>
          <w:sz w:val="31"/>
          <w:lang w:eastAsia="zh-CN"/>
        </w:rPr>
        <w:t>按照乡镇</w:t>
      </w:r>
      <w:proofErr w:type="spellEnd"/>
      <w:proofErr w:type="gramEnd"/>
      <w:r>
        <w:rPr>
          <w:rFonts w:ascii="Times New Roman" w:eastAsia="Times New Roman" w:hAnsi="Times New Roman" w:cs="Times New Roman" w:hint="eastAsia"/>
          <w:sz w:val="31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 w:hint="eastAsia"/>
          <w:sz w:val="31"/>
          <w:lang w:eastAsia="zh-CN"/>
        </w:rPr>
        <w:t>街道</w:t>
      </w:r>
      <w:proofErr w:type="spellEnd"/>
      <w:r>
        <w:rPr>
          <w:rFonts w:ascii="Times New Roman" w:eastAsia="Times New Roman" w:hAnsi="Times New Roman" w:cs="Times New Roman" w:hint="eastAsia"/>
          <w:sz w:val="31"/>
          <w:lang w:eastAsia="zh-CN"/>
        </w:rPr>
        <w:t>)</w:t>
      </w:r>
      <w:proofErr w:type="spellStart"/>
      <w:r>
        <w:rPr>
          <w:rFonts w:ascii="Times New Roman" w:eastAsia="Times New Roman" w:hAnsi="Times New Roman" w:cs="Times New Roman" w:hint="eastAsia"/>
          <w:sz w:val="31"/>
          <w:lang w:eastAsia="zh-CN"/>
        </w:rPr>
        <w:t>民族统战办公室工作要求,协助做好</w:t>
      </w:r>
      <w:proofErr w:type="spellEnd"/>
    </w:p>
    <w:p w:rsidR="00D33724" w:rsidRDefault="00000000">
      <w:pPr>
        <w:autoSpaceDE w:val="0"/>
        <w:autoSpaceDN w:val="0"/>
        <w:spacing w:line="560" w:lineRule="exact"/>
        <w:ind w:left="20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31"/>
          <w:lang w:eastAsia="zh-CN"/>
        </w:rPr>
        <w:t>村(社区)民族统战事务代办等服务;</w:t>
      </w:r>
    </w:p>
    <w:p w:rsidR="00D33724" w:rsidRDefault="00000000">
      <w:pPr>
        <w:numPr>
          <w:ilvl w:val="0"/>
          <w:numId w:val="2"/>
        </w:numPr>
        <w:autoSpaceDE w:val="0"/>
        <w:autoSpaceDN w:val="0"/>
        <w:spacing w:line="560" w:lineRule="exact"/>
        <w:ind w:firstLineChars="300" w:firstLine="870"/>
        <w:jc w:val="both"/>
        <w:rPr>
          <w:rFonts w:ascii="Times New Roman" w:eastAsia="Times New Roman" w:hAnsi="Times New Roman" w:cs="Times New Roman"/>
          <w:sz w:val="29"/>
          <w:lang w:eastAsia="zh-CN"/>
        </w:rPr>
      </w:pPr>
      <w:proofErr w:type="spellStart"/>
      <w:proofErr w:type="gramStart"/>
      <w:r>
        <w:rPr>
          <w:rFonts w:ascii="Times New Roman" w:eastAsia="Times New Roman" w:hAnsi="Times New Roman" w:cs="Times New Roman" w:hint="eastAsia"/>
          <w:sz w:val="29"/>
          <w:lang w:eastAsia="zh-CN"/>
        </w:rPr>
        <w:t>按要求协助开展志愿服务,积极参加村</w:t>
      </w:r>
      <w:proofErr w:type="spellEnd"/>
      <w:proofErr w:type="gramEnd"/>
      <w:r>
        <w:rPr>
          <w:rFonts w:ascii="Times New Roman" w:eastAsia="Times New Roman" w:hAnsi="Times New Roman" w:cs="Times New Roman" w:hint="eastAsia"/>
          <w:sz w:val="29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社区</w:t>
      </w:r>
      <w:proofErr w:type="spellEnd"/>
      <w:r>
        <w:rPr>
          <w:rFonts w:ascii="Times New Roman" w:eastAsia="Times New Roman" w:hAnsi="Times New Roman" w:cs="Times New Roman" w:hint="eastAsia"/>
          <w:sz w:val="29"/>
          <w:lang w:eastAsia="zh-CN"/>
        </w:rPr>
        <w:t>)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组织的其他公益服务活动</w:t>
      </w:r>
      <w:proofErr w:type="spellEnd"/>
      <w:r>
        <w:rPr>
          <w:rFonts w:ascii="Times New Roman" w:eastAsia="Times New Roman" w:hAnsi="Times New Roman" w:cs="Times New Roman" w:hint="eastAsia"/>
          <w:sz w:val="29"/>
          <w:lang w:eastAsia="zh-CN"/>
        </w:rPr>
        <w:t>。</w:t>
      </w:r>
    </w:p>
    <w:p w:rsidR="00D33724" w:rsidRDefault="00000000">
      <w:pPr>
        <w:autoSpaceDE w:val="0"/>
        <w:autoSpaceDN w:val="0"/>
        <w:spacing w:line="580" w:lineRule="exact"/>
        <w:ind w:left="80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29"/>
          <w:lang w:eastAsia="zh-CN"/>
        </w:rPr>
        <w:t>(二)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基层宗教事务类公益性岗位</w:t>
      </w:r>
      <w:proofErr w:type="spellEnd"/>
    </w:p>
    <w:p w:rsidR="00D33724" w:rsidRDefault="00000000">
      <w:pPr>
        <w:autoSpaceDE w:val="0"/>
        <w:autoSpaceDN w:val="0"/>
        <w:spacing w:line="560" w:lineRule="exact"/>
        <w:ind w:left="60" w:right="280" w:firstLine="68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29"/>
          <w:lang w:eastAsia="zh-CN"/>
        </w:rPr>
        <w:t>基层宗教事务类公益性岗位上岗人员须按照乡镇(街道)、村(社区)要求,协助做好基层宗教事务管理工作。在工作中应</w:t>
      </w:r>
    </w:p>
    <w:p w:rsidR="00D33724" w:rsidRDefault="00000000">
      <w:pPr>
        <w:autoSpaceDE w:val="0"/>
        <w:autoSpaceDN w:val="0"/>
        <w:spacing w:line="540" w:lineRule="exact"/>
        <w:ind w:left="6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29"/>
          <w:lang w:eastAsia="zh-CN"/>
        </w:rPr>
        <w:t>当履行以下职责:</w:t>
      </w:r>
    </w:p>
    <w:p w:rsidR="00D33724" w:rsidRDefault="00000000">
      <w:pPr>
        <w:autoSpaceDE w:val="0"/>
        <w:autoSpaceDN w:val="0"/>
        <w:spacing w:line="580" w:lineRule="exact"/>
        <w:ind w:left="60" w:right="200" w:firstLine="72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29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 w:hint="eastAsia"/>
          <w:sz w:val="29"/>
          <w:lang w:eastAsia="zh-CN"/>
        </w:rPr>
        <w:t>1)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协助收集整理宗教活动场所内的宗教教职人员</w:t>
      </w:r>
      <w:proofErr w:type="gramEnd"/>
      <w:r>
        <w:rPr>
          <w:rFonts w:ascii="Times New Roman" w:eastAsia="Times New Roman" w:hAnsi="Times New Roman" w:cs="Times New Roman" w:hint="eastAsia"/>
          <w:sz w:val="29"/>
          <w:lang w:eastAsia="zh-CN"/>
        </w:rPr>
        <w:t>、信教群众等人员的信息及动态,协助填写相关人员统计台账,及时报</w:t>
      </w:r>
      <w:proofErr w:type="spellEnd"/>
    </w:p>
    <w:p w:rsidR="00D33724" w:rsidRDefault="00000000">
      <w:pPr>
        <w:autoSpaceDE w:val="0"/>
        <w:autoSpaceDN w:val="0"/>
        <w:spacing w:line="540" w:lineRule="exact"/>
        <w:ind w:left="6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29"/>
          <w:lang w:eastAsia="zh-CN"/>
        </w:rPr>
        <w:t>送有关信息;</w:t>
      </w:r>
    </w:p>
    <w:p w:rsidR="00D33724" w:rsidRDefault="00000000">
      <w:pPr>
        <w:autoSpaceDE w:val="0"/>
        <w:autoSpaceDN w:val="0"/>
        <w:spacing w:line="560" w:lineRule="exact"/>
        <w:ind w:left="60" w:right="220" w:firstLine="72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29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 w:hint="eastAsia"/>
          <w:sz w:val="29"/>
          <w:lang w:eastAsia="zh-CN"/>
        </w:rPr>
        <w:t>2)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协助做好宗教活动场所建筑安全</w:t>
      </w:r>
      <w:proofErr w:type="gramEnd"/>
      <w:r>
        <w:rPr>
          <w:rFonts w:ascii="Times New Roman" w:eastAsia="Times New Roman" w:hAnsi="Times New Roman" w:cs="Times New Roman" w:hint="eastAsia"/>
          <w:sz w:val="29"/>
          <w:lang w:eastAsia="zh-CN"/>
        </w:rPr>
        <w:t>、消防安全等的常态化巡查检查工作,填写安全工作日志,发现问题隐患后及时上报</w:t>
      </w:r>
      <w:proofErr w:type="spellEnd"/>
      <w:r>
        <w:rPr>
          <w:rFonts w:ascii="Times New Roman" w:eastAsia="Times New Roman" w:hAnsi="Times New Roman" w:cs="Times New Roman" w:hint="eastAsia"/>
          <w:sz w:val="29"/>
          <w:lang w:eastAsia="zh-CN"/>
        </w:rPr>
        <w:t>;</w:t>
      </w:r>
    </w:p>
    <w:p w:rsidR="00D33724" w:rsidRDefault="00000000">
      <w:pPr>
        <w:autoSpaceDE w:val="0"/>
        <w:autoSpaceDN w:val="0"/>
        <w:spacing w:line="600" w:lineRule="exact"/>
        <w:ind w:left="80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29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 w:hint="eastAsia"/>
          <w:sz w:val="29"/>
          <w:lang w:eastAsia="zh-CN"/>
        </w:rPr>
        <w:t>3)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协助了解掌握宗教活动开展情况等</w:t>
      </w:r>
      <w:proofErr w:type="gramEnd"/>
      <w:r>
        <w:rPr>
          <w:rFonts w:ascii="Times New Roman" w:eastAsia="Times New Roman" w:hAnsi="Times New Roman" w:cs="Times New Roman" w:hint="eastAsia"/>
          <w:sz w:val="29"/>
          <w:lang w:eastAsia="zh-CN"/>
        </w:rPr>
        <w:t>,记录场所宗教活</w:t>
      </w:r>
      <w:proofErr w:type="spellEnd"/>
    </w:p>
    <w:p w:rsidR="00D33724" w:rsidRDefault="00000000">
      <w:pPr>
        <w:autoSpaceDE w:val="0"/>
        <w:autoSpaceDN w:val="0"/>
        <w:spacing w:line="560" w:lineRule="exact"/>
        <w:ind w:left="60"/>
        <w:jc w:val="both"/>
        <w:rPr>
          <w:lang w:eastAsia="zh-CN"/>
        </w:rPr>
      </w:pPr>
      <w:proofErr w:type="gramStart"/>
      <w:r>
        <w:rPr>
          <w:rFonts w:ascii="宋体" w:eastAsia="宋体" w:hAnsi="宋体" w:cs="宋体" w:hint="eastAsia"/>
          <w:sz w:val="29"/>
          <w:lang w:eastAsia="zh-CN"/>
        </w:rPr>
        <w:lastRenderedPageBreak/>
        <w:t>动情况</w:t>
      </w:r>
      <w:proofErr w:type="gramEnd"/>
      <w:r>
        <w:rPr>
          <w:rFonts w:ascii="宋体" w:eastAsia="宋体" w:hAnsi="宋体" w:cs="宋体" w:hint="eastAsia"/>
          <w:sz w:val="29"/>
          <w:lang w:eastAsia="zh-CN"/>
        </w:rPr>
        <w:t>日志,及时做好服务和信息报送;</w:t>
      </w:r>
    </w:p>
    <w:p w:rsidR="00D33724" w:rsidRDefault="00000000">
      <w:pPr>
        <w:autoSpaceDE w:val="0"/>
        <w:autoSpaceDN w:val="0"/>
        <w:spacing w:line="560" w:lineRule="exact"/>
        <w:ind w:left="60" w:right="220" w:firstLine="74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29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 w:hint="eastAsia"/>
          <w:sz w:val="29"/>
          <w:lang w:eastAsia="zh-CN"/>
        </w:rPr>
        <w:t>4)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协助做好宗教政策和法律法规宣传教育工作</w:t>
      </w:r>
      <w:proofErr w:type="gramEnd"/>
      <w:r>
        <w:rPr>
          <w:rFonts w:ascii="Times New Roman" w:eastAsia="Times New Roman" w:hAnsi="Times New Roman" w:cs="Times New Roman" w:hint="eastAsia"/>
          <w:sz w:val="29"/>
          <w:lang w:eastAsia="zh-CN"/>
        </w:rPr>
        <w:t>,发放宣传材料,积极参加当地建设和社会公益活动等</w:t>
      </w:r>
      <w:proofErr w:type="spellEnd"/>
      <w:r>
        <w:rPr>
          <w:rFonts w:ascii="Times New Roman" w:eastAsia="Times New Roman" w:hAnsi="Times New Roman" w:cs="Times New Roman" w:hint="eastAsia"/>
          <w:sz w:val="29"/>
          <w:lang w:eastAsia="zh-CN"/>
        </w:rPr>
        <w:t>;</w:t>
      </w:r>
    </w:p>
    <w:p w:rsidR="00D33724" w:rsidRDefault="00000000">
      <w:pPr>
        <w:autoSpaceDE w:val="0"/>
        <w:autoSpaceDN w:val="0"/>
        <w:spacing w:line="560" w:lineRule="exact"/>
        <w:ind w:left="60" w:right="220" w:firstLine="720"/>
        <w:jc w:val="both"/>
        <w:rPr>
          <w:lang w:eastAsia="zh-CN"/>
        </w:rPr>
      </w:pPr>
      <w:r>
        <w:rPr>
          <w:rFonts w:ascii="Times New Roman" w:eastAsia="Times New Roman" w:hAnsi="Times New Roman" w:cs="Times New Roman" w:hint="eastAsia"/>
          <w:sz w:val="29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 w:hint="eastAsia"/>
          <w:sz w:val="29"/>
          <w:lang w:eastAsia="zh-CN"/>
        </w:rPr>
        <w:t>5)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协助做好乡镇</w:t>
      </w:r>
      <w:proofErr w:type="spellEnd"/>
      <w:proofErr w:type="gramEnd"/>
      <w:r>
        <w:rPr>
          <w:rFonts w:ascii="Times New Roman" w:eastAsia="Times New Roman" w:hAnsi="Times New Roman" w:cs="Times New Roman" w:hint="eastAsia"/>
          <w:sz w:val="29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街道</w:t>
      </w:r>
      <w:proofErr w:type="spellEnd"/>
      <w:r>
        <w:rPr>
          <w:rFonts w:ascii="Times New Roman" w:eastAsia="Times New Roman" w:hAnsi="Times New Roman" w:cs="Times New Roman" w:hint="eastAsia"/>
          <w:sz w:val="29"/>
          <w:lang w:eastAsia="zh-CN"/>
        </w:rPr>
        <w:t>)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统战委员、村</w:t>
      </w:r>
      <w:proofErr w:type="spellEnd"/>
      <w:r>
        <w:rPr>
          <w:rFonts w:ascii="Times New Roman" w:eastAsia="Times New Roman" w:hAnsi="Times New Roman" w:cs="Times New Roman" w:hint="eastAsia"/>
          <w:sz w:val="29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社区</w:t>
      </w:r>
      <w:proofErr w:type="spellEnd"/>
      <w:r>
        <w:rPr>
          <w:rFonts w:ascii="Times New Roman" w:eastAsia="Times New Roman" w:hAnsi="Times New Roman" w:cs="Times New Roman" w:hint="eastAsia"/>
          <w:sz w:val="29"/>
          <w:lang w:eastAsia="zh-CN"/>
        </w:rPr>
        <w:t>)“</w:t>
      </w:r>
      <w:proofErr w:type="spellStart"/>
      <w:r>
        <w:rPr>
          <w:rFonts w:ascii="Times New Roman" w:eastAsia="Times New Roman" w:hAnsi="Times New Roman" w:cs="Times New Roman" w:hint="eastAsia"/>
          <w:sz w:val="29"/>
          <w:lang w:eastAsia="zh-CN"/>
        </w:rPr>
        <w:t>两委”干部安排的其他工作</w:t>
      </w:r>
      <w:proofErr w:type="spellEnd"/>
      <w:r>
        <w:rPr>
          <w:rFonts w:ascii="Times New Roman" w:eastAsia="Times New Roman" w:hAnsi="Times New Roman" w:cs="Times New Roman" w:hint="eastAsia"/>
          <w:sz w:val="29"/>
          <w:lang w:eastAsia="zh-CN"/>
        </w:rPr>
        <w:t>。</w:t>
      </w:r>
    </w:p>
    <w:p w:rsidR="00D33724" w:rsidRDefault="00D33724" w:rsidP="00252ED4">
      <w:pPr>
        <w:autoSpaceDE w:val="0"/>
        <w:autoSpaceDN w:val="0"/>
        <w:spacing w:line="560" w:lineRule="exact"/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</w:pPr>
    </w:p>
    <w:sectPr w:rsidR="00D3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9D9" w:rsidRDefault="006559D9">
      <w:r>
        <w:separator/>
      </w:r>
    </w:p>
  </w:endnote>
  <w:endnote w:type="continuationSeparator" w:id="0">
    <w:p w:rsidR="006559D9" w:rsidRDefault="0065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9D9" w:rsidRDefault="006559D9">
      <w:r>
        <w:separator/>
      </w:r>
    </w:p>
  </w:footnote>
  <w:footnote w:type="continuationSeparator" w:id="0">
    <w:p w:rsidR="006559D9" w:rsidRDefault="0065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220987"/>
    <w:multiLevelType w:val="singleLevel"/>
    <w:tmpl w:val="FA220987"/>
    <w:lvl w:ilvl="0">
      <w:start w:val="4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03F38BE6"/>
    <w:multiLevelType w:val="singleLevel"/>
    <w:tmpl w:val="03F38BE6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637800202">
    <w:abstractNumId w:val="1"/>
  </w:num>
  <w:num w:numId="2" w16cid:durableId="165907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QwMTlmZjRmNjI0MGNkZjkzYzRhMTQ2ZGI2ZDk1ZTUifQ=="/>
  </w:docVars>
  <w:rsids>
    <w:rsidRoot w:val="00D33724"/>
    <w:rsid w:val="00252ED4"/>
    <w:rsid w:val="006559D9"/>
    <w:rsid w:val="00D33724"/>
    <w:rsid w:val="07A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45BE4"/>
  <w15:docId w15:val="{00936D77-2BAF-43BF-B626-584C6455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E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2ED4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a6"/>
    <w:rsid w:val="00252E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52ED4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2023-06-02T09:23:00Z</dcterms:created>
  <dcterms:modified xsi:type="dcterms:W3CDTF">2023-06-05T08:58:00Z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F685B0FB30D84FE9849B566296F1BC6D_12</vt:lpwstr>
  </property>
</Properties>
</file>