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9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长城小标宋体" w:hAnsi="长城小标宋体" w:eastAsia="长城小标宋体" w:cs="长城小标宋体"/>
          <w:snapToGrid w:val="0"/>
          <w:sz w:val="44"/>
          <w:szCs w:val="44"/>
          <w:lang w:val="en-US" w:eastAsia="zh-CN"/>
        </w:rPr>
      </w:pPr>
      <w:r>
        <w:rPr>
          <w:rFonts w:hint="eastAsia" w:ascii="长城小标宋体" w:hAnsi="长城小标宋体" w:eastAsia="长城小标宋体" w:cs="长城小标宋体"/>
          <w:snapToGrid w:val="0"/>
          <w:sz w:val="44"/>
          <w:szCs w:val="44"/>
          <w:lang w:val="en-US" w:eastAsia="zh-CN"/>
        </w:rPr>
        <w:t>面试语种确认书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9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9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本人参加2023年度上半年内蒙古自治区直属事业单位公开招聘并进入资格复审。经慎重考虑，在资格复审通过后，本人参加面试时采用（国家通用语言文字、蒙古语言文字）答题。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9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9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9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9" w:firstLineChars="150"/>
        <w:jc w:val="center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9" w:firstLineChars="150"/>
        <w:jc w:val="center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2023年   月    日</w:t>
      </w:r>
    </w:p>
    <w:p/>
    <w:sectPr>
      <w:pgSz w:w="11906" w:h="16838"/>
      <w:pgMar w:top="2098" w:right="1417" w:bottom="1701" w:left="1417" w:header="851" w:footer="1417" w:gutter="0"/>
      <w:pgNumType w:fmt="decimal" w:start="2"/>
      <w:cols w:space="720" w:num="1"/>
      <w:rtlGutter w:val="0"/>
      <w:docGrid w:type="linesAndChars" w:linePitch="592" w:charSpace="23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长城小标宋体">
    <w:altName w:val="方正小标宋_GBK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FD102"/>
    <w:rsid w:val="6B99952F"/>
    <w:rsid w:val="7D9FD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Cs w:val="18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2023-06-07T10:14:00Z</dcterms:created>
  <dc:creator>sjt</dc:creator>
  <cp:lastModifiedBy>sjt</cp:lastModifiedBy>
  <dcterms:modified xsi:type="dcterms:W3CDTF">2023-06-07T10:15:21Z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