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赤峰市巴林右旗</w:t>
      </w:r>
      <w:r>
        <w:rPr>
          <w:rFonts w:hint="eastAsia" w:ascii="仿宋_GB2312" w:eastAsia="仿宋_GB2312"/>
          <w:sz w:val="32"/>
          <w:szCs w:val="32"/>
        </w:rPr>
        <w:t>事业单位公开招聘，我已仔细阅读《202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赤峰市巴林右旗</w:t>
      </w:r>
      <w:r>
        <w:rPr>
          <w:rFonts w:hint="eastAsia" w:ascii="仿宋_GB2312" w:eastAsia="仿宋_GB2312"/>
          <w:sz w:val="32"/>
          <w:szCs w:val="32"/>
        </w:rPr>
        <w:t>事业单位公开招聘工作人员简章》，清楚并理解其内容。在此我郑重承诺：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</w:t>
      </w:r>
      <w:r>
        <w:rPr>
          <w:rFonts w:hint="eastAsia" w:ascii="仿宋_GB2312" w:eastAsia="仿宋_GB2312"/>
          <w:sz w:val="32"/>
          <w:szCs w:val="32"/>
          <w:lang w:eastAsia="zh-CN"/>
        </w:rPr>
        <w:t>赤峰市巴林右旗</w:t>
      </w:r>
      <w:r>
        <w:rPr>
          <w:rFonts w:hint="eastAsia" w:ascii="仿宋_GB2312" w:eastAsia="仿宋_GB2312"/>
          <w:sz w:val="32"/>
          <w:szCs w:val="32"/>
        </w:rPr>
        <w:t>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赤峰市巴林右旗</w:t>
      </w:r>
      <w:r>
        <w:rPr>
          <w:rFonts w:hint="eastAsia" w:ascii="仿宋_GB2312" w:eastAsia="仿宋_GB2312"/>
          <w:sz w:val="32"/>
          <w:szCs w:val="32"/>
        </w:rPr>
        <w:t>事业单位公开招聘工作人员简章》和《岗位计划表》明确的资格条件并符合报考岗位所需的全部条件。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此承诺书与资格复审人员提交的有关证件复印件装订成诚信档案，留存用人单位。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（本承诺书一式一份，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A4纸双面打印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OTYzYjk4YmUxODgxZmU3YWVmMjViMDYyNzI3MzU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1B142B40"/>
    <w:rsid w:val="322D045F"/>
    <w:rsid w:val="35CB6207"/>
    <w:rsid w:val="36D863D5"/>
    <w:rsid w:val="71AB228E"/>
    <w:rsid w:val="745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563</Words>
  <Characters>576</Characters>
  <Lines>4</Lines>
  <Paragraphs>1</Paragraphs>
  <TotalTime>1</TotalTime>
  <ScaleCrop>false</ScaleCrop>
  <LinksUpToDate>false</LinksUpToDate>
  <CharactersWithSpaces>621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李国华</cp:lastModifiedBy>
  <dcterms:modified xsi:type="dcterms:W3CDTF">2023-06-04T08:35:47Z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A46D300E146A4F07A09FCC237D176545_13</vt:lpwstr>
  </property>
</Properties>
</file>