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Arial"/>
          <w:sz w:val="44"/>
          <w:szCs w:val="44"/>
        </w:rPr>
      </w:pPr>
      <w:r>
        <w:rPr>
          <w:rFonts w:hint="eastAsia" w:ascii="方正小标宋简体" w:hAnsi="仿宋" w:eastAsia="方正小标宋简体" w:cs="Arial"/>
          <w:sz w:val="44"/>
          <w:szCs w:val="44"/>
        </w:rPr>
        <w:t>杭垓镇公开选拔村级后备干部报名登记表</w:t>
      </w:r>
    </w:p>
    <w:p>
      <w:pPr>
        <w:spacing w:line="560" w:lineRule="exact"/>
        <w:jc w:val="center"/>
        <w:rPr>
          <w:rFonts w:ascii="方正小标宋简体" w:hAnsi="仿宋" w:eastAsia="方正小标宋简体" w:cs="Arial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73"/>
        <w:gridCol w:w="69"/>
        <w:gridCol w:w="1034"/>
        <w:gridCol w:w="1312"/>
        <w:gridCol w:w="17"/>
        <w:gridCol w:w="1168"/>
        <w:gridCol w:w="1908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出生年月（岁）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户籍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所在村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top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入党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参加工作时间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（手机）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top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号码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家庭地址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75" w:type="dxa"/>
            <w:vMerge w:val="continue"/>
            <w:noWrap w:val="0"/>
            <w:vAlign w:val="top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4768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现从事职业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简</w:t>
            </w: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历</w:t>
            </w:r>
          </w:p>
        </w:tc>
        <w:tc>
          <w:tcPr>
            <w:tcW w:w="8356" w:type="dxa"/>
            <w:gridSpan w:val="8"/>
            <w:noWrap w:val="0"/>
            <w:vAlign w:val="top"/>
          </w:tcPr>
          <w:p>
            <w:pPr>
              <w:spacing w:line="400" w:lineRule="exact"/>
              <w:ind w:left="2280" w:hanging="2280" w:hangingChars="95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系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称谓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面貌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454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报考者本人签字：</w:t>
            </w:r>
          </w:p>
          <w:p>
            <w:pPr>
              <w:spacing w:line="280" w:lineRule="exact"/>
              <w:ind w:firstLine="2850" w:firstLineChars="950"/>
            </w:pPr>
          </w:p>
          <w:p>
            <w:pPr>
              <w:spacing w:line="280" w:lineRule="exact"/>
              <w:ind w:firstLine="2400" w:firstLineChars="800"/>
            </w:pPr>
          </w:p>
          <w:p>
            <w:pPr>
              <w:spacing w:line="280" w:lineRule="exact"/>
              <w:ind w:firstLine="2400" w:firstLineChars="800"/>
            </w:pPr>
          </w:p>
          <w:p>
            <w:pPr>
              <w:spacing w:line="280" w:lineRule="exact"/>
              <w:ind w:firstLine="4050" w:firstLineChars="1350"/>
              <w:rPr>
                <w:rFonts w:hAnsi="宋体"/>
                <w:sz w:val="36"/>
                <w:szCs w:val="36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各村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党组织</w:t>
            </w:r>
          </w:p>
          <w:p>
            <w:pPr>
              <w:jc w:val="center"/>
              <w:rPr>
                <w:rFonts w:hAnsi="宋体"/>
                <w:sz w:val="36"/>
                <w:szCs w:val="36"/>
              </w:rPr>
            </w:pPr>
            <w:r>
              <w:rPr>
                <w:rFonts w:hint="eastAsia" w:hAnsi="宋体"/>
                <w:sz w:val="24"/>
              </w:rPr>
              <w:t>审核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经审核，该同志符合报名资格条件，同意上报。</w:t>
            </w:r>
          </w:p>
          <w:p>
            <w:pPr>
              <w:spacing w:line="280" w:lineRule="exact"/>
              <w:ind w:firstLine="472" w:firstLineChars="196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80" w:lineRule="exact"/>
              <w:ind w:firstLine="2700" w:firstLineChars="900"/>
            </w:pPr>
          </w:p>
          <w:p>
            <w:pPr>
              <w:spacing w:line="280" w:lineRule="exact"/>
              <w:ind w:firstLine="2250" w:firstLineChars="750"/>
              <w:rPr>
                <w:rFonts w:hAnsi="宋体"/>
                <w:sz w:val="36"/>
                <w:szCs w:val="36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37C438C0"/>
    <w:rsid w:val="37C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2023-06-02T01:12:00Z</dcterms:created>
  <dc:creator>苏</dc:creator>
  <cp:lastModifiedBy>苏</cp:lastModifiedBy>
  <dcterms:modified xsi:type="dcterms:W3CDTF">2023-06-02T01:13:09Z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14C498D7F85A48769FA054889ACAAB24_11</vt:lpwstr>
  </property>
</Properties>
</file>