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放弃资格复审和面试声明</w:t>
      </w:r>
      <w:bookmarkStart w:id="0" w:name="_GoBack"/>
      <w:bookmarkEnd w:id="0"/>
    </w:p>
    <w:p>
      <w:pPr>
        <w:spacing w:line="560" w:lineRule="exact"/>
      </w:pP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中共福建省委办公厅后勤服务中心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文秘综合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岗位，已进入该岗位</w:t>
      </w:r>
      <w:r>
        <w:rPr>
          <w:rFonts w:hint="eastAsia" w:eastAsia="仿宋_GB2312"/>
          <w:sz w:val="32"/>
          <w:szCs w:val="32"/>
        </w:rPr>
        <w:t>资格复审范围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参加资格复审和面试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。特此声明。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签名：      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）  </w:t>
      </w:r>
    </w:p>
    <w:p>
      <w:pPr>
        <w:wordWrap w:val="0"/>
        <w:spacing w:line="560" w:lineRule="exact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日期：        </w:t>
      </w:r>
      <w:r>
        <w:rPr>
          <w:rFonts w:hint="eastAsia"/>
        </w:rPr>
        <w:t xml:space="preserve">    </w:t>
      </w:r>
    </w:p>
    <w:tbl>
      <w:tblPr>
        <w:tblStyle w:val="3"/>
        <w:tblpPr w:leftFromText="180" w:rightFromText="180" w:vertAnchor="text" w:horzAnchor="margin" w:tblpXSpec="center" w:tblpY="1264"/>
        <w:tblW w:w="1077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5"/>
        <w:gridCol w:w="53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身份证正面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身份证反面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zZGZlZTFjMDI1ODUxZWZkN2IwNzYzNjdhMzZjNzAifQ=="/>
  </w:docVars>
  <w:rsids>
    <w:rsidRoot w:val="00000000"/>
    <w:rsid w:val="17063BBE"/>
    <w:rsid w:val="30DB44AB"/>
    <w:rsid w:val="5F1A0185"/>
    <w:rsid w:val="752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2022-09-23T00:37:00Z</dcterms:created>
  <dc:creator>8082</dc:creator>
  <cp:lastModifiedBy>Administrator</cp:lastModifiedBy>
  <dcterms:modified xsi:type="dcterms:W3CDTF">2023-05-31T05:00:32Z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8ECFC35394884F83B81DABDC24CC2FD0</vt:lpwstr>
  </property>
</Properties>
</file>