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sz w:val="32"/>
          <w:szCs w:val="32"/>
        </w:rPr>
      </w:pPr>
      <w:r>
        <w:rPr>
          <w:rFonts w:hint="eastAsia" w:ascii="仿宋_GB2312" w:hAnsi="方正小标宋简体" w:eastAsia="仿宋_GB2312" w:cs="方正小标宋简体"/>
          <w:sz w:val="32"/>
          <w:szCs w:val="32"/>
        </w:rPr>
        <w:t>附件1</w:t>
      </w:r>
    </w:p>
    <w:p>
      <w:pPr>
        <w:spacing w:line="240" w:lineRule="exact"/>
        <w:rPr>
          <w:rFonts w:ascii="方正小标宋简体" w:eastAsia="方正小标宋简体"/>
          <w:sz w:val="44"/>
          <w:szCs w:val="44"/>
        </w:rPr>
      </w:pPr>
    </w:p>
    <w:p>
      <w:pPr>
        <w:spacing w:line="4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天津商务职业学院</w:t>
      </w:r>
      <w:r>
        <w:rPr>
          <w:rFonts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rPr>
        <w:t>3年第二批公开招聘专任教师岗位工作人员</w:t>
      </w:r>
    </w:p>
    <w:p>
      <w:pPr>
        <w:spacing w:line="4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计划表</w:t>
      </w:r>
    </w:p>
    <w:p>
      <w:pPr>
        <w:spacing w:line="240" w:lineRule="exact"/>
        <w:ind w:firstLine="636"/>
        <w:jc w:val="center"/>
        <w:rPr>
          <w:rFonts w:ascii="方正小标宋简体" w:hAnsi="方正小标宋简体" w:eastAsia="方正小标宋简体" w:cs="方正小标宋简体"/>
          <w:sz w:val="44"/>
          <w:szCs w:val="44"/>
        </w:rPr>
      </w:pPr>
    </w:p>
    <w:tbl>
      <w:tblPr>
        <w:tblStyle w:val="8"/>
        <w:tblW w:w="14676"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2093"/>
        <w:gridCol w:w="859"/>
        <w:gridCol w:w="2907"/>
        <w:gridCol w:w="1580"/>
        <w:gridCol w:w="1600"/>
        <w:gridCol w:w="3159"/>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blHeader/>
        </w:trPr>
        <w:tc>
          <w:tcPr>
            <w:tcW w:w="1231" w:type="dxa"/>
            <w:vAlign w:val="center"/>
          </w:tcPr>
          <w:p>
            <w:pPr>
              <w:widowControl/>
              <w:spacing w:line="240" w:lineRule="exact"/>
              <w:jc w:val="center"/>
              <w:rPr>
                <w:rFonts w:ascii="宋体" w:hAnsi="宋体" w:eastAsia="宋体" w:cs="宋体"/>
                <w:b/>
                <w:bCs/>
                <w:sz w:val="20"/>
                <w:szCs w:val="20"/>
              </w:rPr>
            </w:pPr>
            <w:r>
              <w:rPr>
                <w:rFonts w:hint="eastAsia" w:ascii="宋体" w:hAnsi="宋体" w:eastAsia="宋体" w:cs="宋体"/>
                <w:b/>
                <w:bCs/>
                <w:sz w:val="20"/>
                <w:szCs w:val="20"/>
              </w:rPr>
              <w:t>岗位编号</w:t>
            </w:r>
          </w:p>
        </w:tc>
        <w:tc>
          <w:tcPr>
            <w:tcW w:w="2093" w:type="dxa"/>
            <w:vAlign w:val="center"/>
          </w:tcPr>
          <w:p>
            <w:pPr>
              <w:widowControl/>
              <w:spacing w:line="240" w:lineRule="exact"/>
              <w:jc w:val="center"/>
              <w:rPr>
                <w:rFonts w:ascii="宋体" w:hAnsi="宋体" w:eastAsia="宋体" w:cs="宋体"/>
                <w:b/>
                <w:bCs/>
                <w:sz w:val="20"/>
                <w:szCs w:val="20"/>
              </w:rPr>
            </w:pPr>
            <w:r>
              <w:rPr>
                <w:rFonts w:hint="eastAsia" w:ascii="宋体" w:hAnsi="宋体" w:eastAsia="宋体" w:cs="宋体"/>
                <w:b/>
                <w:bCs/>
                <w:sz w:val="20"/>
                <w:szCs w:val="20"/>
              </w:rPr>
              <w:t>岗位名称</w:t>
            </w:r>
          </w:p>
        </w:tc>
        <w:tc>
          <w:tcPr>
            <w:tcW w:w="859" w:type="dxa"/>
            <w:vAlign w:val="center"/>
          </w:tcPr>
          <w:p>
            <w:pPr>
              <w:widowControl/>
              <w:spacing w:line="240" w:lineRule="exact"/>
              <w:jc w:val="center"/>
              <w:rPr>
                <w:rFonts w:ascii="宋体" w:hAnsi="宋体" w:eastAsia="宋体" w:cs="宋体"/>
                <w:b/>
                <w:bCs/>
                <w:sz w:val="20"/>
                <w:szCs w:val="20"/>
              </w:rPr>
            </w:pPr>
            <w:r>
              <w:rPr>
                <w:rFonts w:hint="eastAsia" w:ascii="宋体" w:hAnsi="宋体" w:eastAsia="宋体" w:cs="宋体"/>
                <w:b/>
                <w:bCs/>
                <w:sz w:val="20"/>
                <w:szCs w:val="20"/>
              </w:rPr>
              <w:t>计划数</w:t>
            </w:r>
          </w:p>
        </w:tc>
        <w:tc>
          <w:tcPr>
            <w:tcW w:w="2907" w:type="dxa"/>
            <w:vAlign w:val="center"/>
          </w:tcPr>
          <w:p>
            <w:pPr>
              <w:widowControl/>
              <w:spacing w:line="240" w:lineRule="exact"/>
              <w:jc w:val="center"/>
              <w:rPr>
                <w:rFonts w:ascii="宋体" w:hAnsi="宋体" w:eastAsia="宋体" w:cs="宋体"/>
                <w:b/>
                <w:bCs/>
                <w:sz w:val="20"/>
                <w:szCs w:val="20"/>
              </w:rPr>
            </w:pPr>
            <w:r>
              <w:rPr>
                <w:rFonts w:hint="eastAsia" w:ascii="宋体" w:hAnsi="宋体" w:eastAsia="宋体" w:cs="宋体"/>
                <w:b/>
                <w:bCs/>
                <w:sz w:val="20"/>
                <w:szCs w:val="20"/>
              </w:rPr>
              <w:t>所学专业</w:t>
            </w:r>
          </w:p>
        </w:tc>
        <w:tc>
          <w:tcPr>
            <w:tcW w:w="1580" w:type="dxa"/>
            <w:vAlign w:val="center"/>
          </w:tcPr>
          <w:p>
            <w:pPr>
              <w:widowControl/>
              <w:spacing w:line="240" w:lineRule="exact"/>
              <w:jc w:val="center"/>
              <w:rPr>
                <w:rFonts w:ascii="宋体" w:hAnsi="宋体" w:eastAsia="宋体" w:cs="宋体"/>
                <w:b/>
                <w:bCs/>
                <w:sz w:val="20"/>
                <w:szCs w:val="20"/>
              </w:rPr>
            </w:pPr>
            <w:r>
              <w:rPr>
                <w:rFonts w:hint="eastAsia" w:ascii="宋体" w:hAnsi="宋体" w:eastAsia="宋体" w:cs="宋体"/>
                <w:b/>
                <w:bCs/>
                <w:sz w:val="20"/>
                <w:szCs w:val="20"/>
              </w:rPr>
              <w:t>学历学位</w:t>
            </w:r>
          </w:p>
        </w:tc>
        <w:tc>
          <w:tcPr>
            <w:tcW w:w="1600" w:type="dxa"/>
            <w:vAlign w:val="center"/>
          </w:tcPr>
          <w:p>
            <w:pPr>
              <w:widowControl/>
              <w:spacing w:line="240" w:lineRule="exact"/>
              <w:jc w:val="center"/>
              <w:rPr>
                <w:rFonts w:ascii="宋体" w:hAnsi="宋体" w:eastAsia="宋体" w:cs="宋体"/>
                <w:b/>
                <w:bCs/>
                <w:sz w:val="20"/>
                <w:szCs w:val="20"/>
              </w:rPr>
            </w:pPr>
            <w:r>
              <w:rPr>
                <w:rFonts w:hint="eastAsia" w:ascii="宋体" w:hAnsi="宋体" w:eastAsia="宋体" w:cs="宋体"/>
                <w:b/>
                <w:bCs/>
                <w:sz w:val="20"/>
                <w:szCs w:val="20"/>
              </w:rPr>
              <w:t>年龄</w:t>
            </w:r>
          </w:p>
        </w:tc>
        <w:tc>
          <w:tcPr>
            <w:tcW w:w="3159" w:type="dxa"/>
            <w:vAlign w:val="center"/>
          </w:tcPr>
          <w:p>
            <w:pPr>
              <w:widowControl/>
              <w:spacing w:line="240" w:lineRule="exact"/>
              <w:jc w:val="center"/>
              <w:rPr>
                <w:rFonts w:ascii="宋体" w:hAnsi="宋体" w:eastAsia="宋体" w:cs="宋体"/>
                <w:b/>
                <w:bCs/>
                <w:sz w:val="20"/>
                <w:szCs w:val="20"/>
              </w:rPr>
            </w:pPr>
            <w:r>
              <w:rPr>
                <w:rFonts w:hint="eastAsia" w:ascii="宋体" w:hAnsi="宋体" w:eastAsia="宋体" w:cs="宋体"/>
                <w:b/>
                <w:bCs/>
                <w:sz w:val="20"/>
                <w:szCs w:val="20"/>
              </w:rPr>
              <w:t>具体条件</w:t>
            </w:r>
          </w:p>
        </w:tc>
        <w:tc>
          <w:tcPr>
            <w:tcW w:w="1247" w:type="dxa"/>
            <w:vAlign w:val="center"/>
          </w:tcPr>
          <w:p>
            <w:pPr>
              <w:widowControl/>
              <w:spacing w:line="240" w:lineRule="exact"/>
              <w:jc w:val="center"/>
              <w:rPr>
                <w:rFonts w:ascii="宋体" w:hAnsi="宋体" w:eastAsia="宋体" w:cs="宋体"/>
                <w:b/>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blHeader/>
        </w:trPr>
        <w:tc>
          <w:tcPr>
            <w:tcW w:w="1231" w:type="dxa"/>
            <w:vAlign w:val="center"/>
          </w:tcPr>
          <w:p>
            <w:pPr>
              <w:widowControl/>
              <w:spacing w:line="240" w:lineRule="exact"/>
              <w:jc w:val="center"/>
              <w:rPr>
                <w:rFonts w:ascii="宋体" w:hAnsi="宋体" w:eastAsia="宋体" w:cs="宋体"/>
                <w:bCs/>
                <w:sz w:val="20"/>
                <w:szCs w:val="20"/>
              </w:rPr>
            </w:pPr>
            <w:r>
              <w:rPr>
                <w:rFonts w:hint="eastAsia" w:ascii="宋体" w:hAnsi="宋体" w:eastAsia="宋体" w:cs="宋体"/>
                <w:bCs/>
                <w:sz w:val="20"/>
                <w:szCs w:val="20"/>
              </w:rPr>
              <w:t>20230201</w:t>
            </w:r>
          </w:p>
        </w:tc>
        <w:tc>
          <w:tcPr>
            <w:tcW w:w="2093" w:type="dxa"/>
            <w:vAlign w:val="center"/>
          </w:tcPr>
          <w:p>
            <w:pPr>
              <w:widowControl/>
              <w:spacing w:line="240" w:lineRule="exact"/>
              <w:jc w:val="center"/>
              <w:rPr>
                <w:rFonts w:ascii="宋体" w:hAnsi="宋体" w:eastAsia="宋体" w:cs="宋体"/>
                <w:bCs/>
                <w:sz w:val="20"/>
                <w:szCs w:val="20"/>
              </w:rPr>
            </w:pPr>
            <w:r>
              <w:rPr>
                <w:rFonts w:hint="eastAsia" w:ascii="宋体" w:hAnsi="宋体" w:eastAsia="宋体" w:cs="宋体"/>
                <w:bCs/>
                <w:sz w:val="20"/>
                <w:szCs w:val="20"/>
              </w:rPr>
              <w:t>思想政治理论课</w:t>
            </w:r>
          </w:p>
          <w:p>
            <w:pPr>
              <w:widowControl/>
              <w:spacing w:line="240" w:lineRule="exact"/>
              <w:jc w:val="center"/>
              <w:rPr>
                <w:rFonts w:ascii="宋体" w:hAnsi="宋体" w:eastAsia="宋体" w:cs="宋体"/>
                <w:bCs/>
                <w:sz w:val="20"/>
                <w:szCs w:val="20"/>
              </w:rPr>
            </w:pPr>
            <w:r>
              <w:rPr>
                <w:rFonts w:hint="eastAsia" w:ascii="宋体" w:hAnsi="宋体" w:eastAsia="宋体" w:cs="宋体"/>
                <w:bCs/>
                <w:sz w:val="20"/>
                <w:szCs w:val="20"/>
              </w:rPr>
              <w:t>教师</w:t>
            </w:r>
          </w:p>
        </w:tc>
        <w:tc>
          <w:tcPr>
            <w:tcW w:w="859" w:type="dxa"/>
            <w:vAlign w:val="center"/>
          </w:tcPr>
          <w:p>
            <w:pPr>
              <w:widowControl/>
              <w:spacing w:line="240" w:lineRule="exact"/>
              <w:jc w:val="center"/>
              <w:rPr>
                <w:rFonts w:ascii="宋体" w:hAnsi="宋体" w:eastAsia="宋体" w:cs="宋体"/>
                <w:bCs/>
                <w:sz w:val="20"/>
                <w:szCs w:val="20"/>
              </w:rPr>
            </w:pPr>
            <w:r>
              <w:rPr>
                <w:rFonts w:hint="eastAsia" w:ascii="宋体" w:hAnsi="宋体" w:eastAsia="宋体" w:cs="宋体"/>
                <w:bCs/>
                <w:sz w:val="20"/>
                <w:szCs w:val="20"/>
              </w:rPr>
              <w:t>2</w:t>
            </w:r>
          </w:p>
        </w:tc>
        <w:tc>
          <w:tcPr>
            <w:tcW w:w="2907" w:type="dxa"/>
            <w:vAlign w:val="center"/>
          </w:tcPr>
          <w:p>
            <w:pPr>
              <w:widowControl/>
              <w:spacing w:line="280" w:lineRule="exact"/>
              <w:jc w:val="left"/>
              <w:rPr>
                <w:rFonts w:ascii="宋体" w:hAnsi="宋体" w:eastAsia="宋体" w:cs="宋体"/>
                <w:bCs/>
                <w:sz w:val="20"/>
                <w:szCs w:val="20"/>
              </w:rPr>
            </w:pPr>
            <w:r>
              <w:rPr>
                <w:rFonts w:hint="eastAsia" w:ascii="宋体" w:hAnsi="宋体" w:eastAsia="宋体" w:cs="宋体"/>
                <w:bCs/>
                <w:sz w:val="20"/>
                <w:szCs w:val="20"/>
              </w:rPr>
              <w:t>哲学类（一级学科）、法学类（一级学科）、政治学类（一级学科）、社会学类（一级学科）、马克思主义理论类（一级学科）、历史学类（一级学科）相关专业</w:t>
            </w:r>
          </w:p>
        </w:tc>
        <w:tc>
          <w:tcPr>
            <w:tcW w:w="1580" w:type="dxa"/>
            <w:vMerge w:val="restart"/>
            <w:vAlign w:val="center"/>
          </w:tcPr>
          <w:p>
            <w:pPr>
              <w:snapToGrid w:val="0"/>
              <w:spacing w:line="320" w:lineRule="exact"/>
              <w:jc w:val="left"/>
              <w:rPr>
                <w:rFonts w:ascii="宋体" w:hAnsi="宋体" w:eastAsia="宋体" w:cs="宋体"/>
                <w:bCs/>
                <w:sz w:val="20"/>
                <w:szCs w:val="20"/>
              </w:rPr>
            </w:pPr>
            <w:r>
              <w:rPr>
                <w:rFonts w:hint="eastAsia" w:ascii="宋体" w:hAnsi="宋体" w:eastAsia="宋体" w:cs="宋体"/>
                <w:bCs/>
                <w:sz w:val="20"/>
                <w:szCs w:val="20"/>
              </w:rPr>
              <w:t>硕士研究生及以上学历，且具有硕士及以上学位。</w:t>
            </w:r>
          </w:p>
        </w:tc>
        <w:tc>
          <w:tcPr>
            <w:tcW w:w="1600" w:type="dxa"/>
            <w:vMerge w:val="restart"/>
            <w:vAlign w:val="center"/>
          </w:tcPr>
          <w:p>
            <w:pPr>
              <w:snapToGrid w:val="0"/>
              <w:spacing w:line="320" w:lineRule="exact"/>
              <w:jc w:val="left"/>
              <w:rPr>
                <w:rFonts w:ascii="宋体" w:hAnsi="宋体" w:eastAsia="宋体" w:cs="宋体"/>
                <w:bCs/>
                <w:sz w:val="20"/>
                <w:szCs w:val="20"/>
              </w:rPr>
            </w:pPr>
            <w:r>
              <w:rPr>
                <w:rFonts w:hint="eastAsia" w:ascii="宋体" w:hAnsi="宋体" w:eastAsia="宋体" w:cs="宋体"/>
                <w:bCs/>
                <w:sz w:val="20"/>
                <w:szCs w:val="20"/>
              </w:rPr>
              <w:t>35周岁及以下（1987年6月5日及以后出生）。</w:t>
            </w:r>
          </w:p>
        </w:tc>
        <w:tc>
          <w:tcPr>
            <w:tcW w:w="3159" w:type="dxa"/>
            <w:vMerge w:val="restart"/>
            <w:vAlign w:val="center"/>
          </w:tcPr>
          <w:p>
            <w:pPr>
              <w:widowControl/>
              <w:snapToGrid w:val="0"/>
              <w:spacing w:line="280" w:lineRule="exact"/>
              <w:jc w:val="left"/>
              <w:rPr>
                <w:rFonts w:ascii="宋体" w:hAnsi="宋体" w:eastAsia="宋体" w:cs="宋体"/>
                <w:bCs/>
                <w:sz w:val="20"/>
                <w:szCs w:val="20"/>
              </w:rPr>
            </w:pPr>
            <w:r>
              <w:rPr>
                <w:rFonts w:hint="eastAsia" w:ascii="宋体" w:hAnsi="宋体" w:eastAsia="宋体" w:cs="宋体"/>
                <w:bCs/>
                <w:sz w:val="20"/>
                <w:szCs w:val="20"/>
              </w:rPr>
              <w:t>同时满足以下条件：</w:t>
            </w:r>
          </w:p>
          <w:p>
            <w:pPr>
              <w:widowControl/>
              <w:snapToGrid w:val="0"/>
              <w:spacing w:line="280" w:lineRule="exact"/>
              <w:jc w:val="left"/>
              <w:rPr>
                <w:rFonts w:ascii="宋体" w:hAnsi="宋体" w:eastAsia="宋体" w:cs="宋体"/>
                <w:bCs/>
                <w:sz w:val="20"/>
                <w:szCs w:val="20"/>
              </w:rPr>
            </w:pPr>
            <w:r>
              <w:rPr>
                <w:rFonts w:hint="eastAsia" w:ascii="宋体" w:hAnsi="宋体" w:eastAsia="宋体" w:cs="宋体"/>
                <w:bCs/>
                <w:sz w:val="20"/>
                <w:szCs w:val="20"/>
              </w:rPr>
              <w:t>1.具备高校教师系列讲师职称。</w:t>
            </w:r>
          </w:p>
          <w:p>
            <w:pPr>
              <w:widowControl/>
              <w:snapToGrid w:val="0"/>
              <w:spacing w:line="280" w:lineRule="exact"/>
              <w:jc w:val="left"/>
              <w:rPr>
                <w:rFonts w:ascii="宋体" w:hAnsi="宋体" w:eastAsia="宋体" w:cs="宋体"/>
                <w:bCs/>
                <w:sz w:val="20"/>
                <w:szCs w:val="20"/>
              </w:rPr>
            </w:pPr>
            <w:r>
              <w:rPr>
                <w:rFonts w:hint="eastAsia" w:ascii="宋体" w:hAnsi="宋体" w:eastAsia="宋体" w:cs="宋体"/>
                <w:bCs/>
                <w:sz w:val="20"/>
                <w:szCs w:val="20"/>
              </w:rPr>
              <w:t>2.具有连续5年及以上与招聘岗位专业要求相一致的普通高等学校专任教师工作经历，且所授课程与招聘岗位专业要求相一致。</w:t>
            </w:r>
          </w:p>
          <w:p>
            <w:pPr>
              <w:widowControl/>
              <w:snapToGrid w:val="0"/>
              <w:spacing w:line="280" w:lineRule="exact"/>
              <w:jc w:val="left"/>
              <w:rPr>
                <w:rFonts w:ascii="宋体" w:hAnsi="宋体" w:eastAsia="宋体" w:cs="宋体"/>
                <w:bCs/>
                <w:sz w:val="20"/>
                <w:szCs w:val="20"/>
              </w:rPr>
            </w:pPr>
            <w:r>
              <w:rPr>
                <w:rFonts w:hint="eastAsia" w:ascii="宋体" w:hAnsi="宋体" w:eastAsia="宋体" w:cs="宋体"/>
                <w:bCs/>
                <w:sz w:val="20"/>
                <w:szCs w:val="20"/>
              </w:rPr>
              <w:t>3.本科所学专业与招聘岗位要求专业相一致。</w:t>
            </w:r>
          </w:p>
          <w:p>
            <w:pPr>
              <w:widowControl/>
              <w:snapToGrid w:val="0"/>
              <w:spacing w:line="280" w:lineRule="exact"/>
              <w:jc w:val="left"/>
              <w:rPr>
                <w:rFonts w:ascii="宋体" w:hAnsi="宋体" w:eastAsia="宋体" w:cs="宋体"/>
                <w:bCs/>
                <w:sz w:val="20"/>
                <w:szCs w:val="20"/>
              </w:rPr>
            </w:pPr>
            <w:r>
              <w:rPr>
                <w:rFonts w:ascii="宋体" w:hAnsi="宋体" w:eastAsia="宋体" w:cs="宋体"/>
                <w:bCs/>
                <w:sz w:val="20"/>
                <w:szCs w:val="20"/>
              </w:rPr>
              <w:t>4.</w:t>
            </w:r>
            <w:r>
              <w:rPr>
                <w:rFonts w:hint="eastAsia" w:ascii="宋体" w:hAnsi="宋体" w:eastAsia="宋体" w:cs="宋体"/>
                <w:bCs/>
                <w:sz w:val="20"/>
                <w:szCs w:val="20"/>
              </w:rPr>
              <w:t>硕士或博士研究生阶段所学专业与招聘岗位要求专业相一致。</w:t>
            </w:r>
          </w:p>
          <w:p>
            <w:pPr>
              <w:widowControl/>
              <w:snapToGrid w:val="0"/>
              <w:spacing w:line="280" w:lineRule="exact"/>
              <w:jc w:val="left"/>
              <w:rPr>
                <w:rFonts w:ascii="宋体" w:hAnsi="宋体" w:eastAsia="宋体" w:cs="宋体"/>
                <w:bCs/>
                <w:sz w:val="20"/>
                <w:szCs w:val="20"/>
              </w:rPr>
            </w:pPr>
            <w:r>
              <w:rPr>
                <w:rFonts w:ascii="宋体" w:hAnsi="宋体" w:eastAsia="宋体" w:cs="宋体"/>
                <w:bCs/>
                <w:sz w:val="20"/>
                <w:szCs w:val="20"/>
              </w:rPr>
              <w:t>5</w:t>
            </w:r>
            <w:r>
              <w:rPr>
                <w:rFonts w:hint="eastAsia" w:ascii="宋体" w:hAnsi="宋体" w:eastAsia="宋体" w:cs="宋体"/>
                <w:bCs/>
                <w:sz w:val="20"/>
                <w:szCs w:val="20"/>
              </w:rPr>
              <w:t>.思想政治理论课教师要求中共正式党员。</w:t>
            </w:r>
          </w:p>
        </w:tc>
        <w:tc>
          <w:tcPr>
            <w:tcW w:w="1247" w:type="dxa"/>
            <w:vMerge w:val="restart"/>
            <w:vAlign w:val="center"/>
          </w:tcPr>
          <w:p>
            <w:pPr>
              <w:widowControl/>
              <w:spacing w:line="240" w:lineRule="exact"/>
              <w:jc w:val="center"/>
              <w:rPr>
                <w:rFonts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blHeader/>
        </w:trPr>
        <w:tc>
          <w:tcPr>
            <w:tcW w:w="1231" w:type="dxa"/>
            <w:vAlign w:val="center"/>
          </w:tcPr>
          <w:p>
            <w:pPr>
              <w:widowControl/>
              <w:snapToGrid w:val="0"/>
              <w:spacing w:line="320" w:lineRule="exact"/>
              <w:jc w:val="center"/>
              <w:rPr>
                <w:rFonts w:ascii="宋体" w:hAnsi="宋体" w:eastAsia="宋体" w:cs="宋体"/>
                <w:bCs/>
                <w:sz w:val="20"/>
                <w:szCs w:val="20"/>
              </w:rPr>
            </w:pPr>
            <w:r>
              <w:rPr>
                <w:rFonts w:hint="eastAsia" w:ascii="宋体" w:hAnsi="宋体" w:eastAsia="宋体" w:cs="宋体"/>
                <w:bCs/>
                <w:sz w:val="20"/>
                <w:szCs w:val="20"/>
              </w:rPr>
              <w:t>20230202</w:t>
            </w:r>
          </w:p>
        </w:tc>
        <w:tc>
          <w:tcPr>
            <w:tcW w:w="2093" w:type="dxa"/>
            <w:vAlign w:val="center"/>
          </w:tcPr>
          <w:p>
            <w:pPr>
              <w:widowControl/>
              <w:snapToGrid w:val="0"/>
              <w:spacing w:line="280" w:lineRule="exact"/>
              <w:jc w:val="center"/>
              <w:rPr>
                <w:rFonts w:ascii="宋体" w:hAnsi="宋体" w:eastAsia="宋体" w:cs="宋体"/>
                <w:bCs/>
                <w:sz w:val="20"/>
                <w:szCs w:val="20"/>
              </w:rPr>
            </w:pPr>
            <w:r>
              <w:rPr>
                <w:rFonts w:hint="eastAsia" w:ascii="宋体" w:hAnsi="宋体" w:eastAsia="宋体" w:cs="宋体"/>
                <w:bCs/>
                <w:sz w:val="20"/>
                <w:szCs w:val="20"/>
              </w:rPr>
              <w:t>商务数据应用与分析专业教师</w:t>
            </w:r>
          </w:p>
        </w:tc>
        <w:tc>
          <w:tcPr>
            <w:tcW w:w="859" w:type="dxa"/>
            <w:vAlign w:val="center"/>
          </w:tcPr>
          <w:p>
            <w:pPr>
              <w:widowControl/>
              <w:snapToGrid w:val="0"/>
              <w:spacing w:line="320" w:lineRule="exact"/>
              <w:jc w:val="center"/>
              <w:rPr>
                <w:rFonts w:ascii="宋体" w:hAnsi="宋体" w:eastAsia="宋体" w:cs="宋体"/>
                <w:bCs/>
                <w:sz w:val="20"/>
                <w:szCs w:val="20"/>
              </w:rPr>
            </w:pPr>
            <w:r>
              <w:rPr>
                <w:rFonts w:hint="eastAsia" w:ascii="宋体" w:hAnsi="宋体" w:eastAsia="宋体" w:cs="宋体"/>
                <w:bCs/>
                <w:sz w:val="20"/>
                <w:szCs w:val="20"/>
              </w:rPr>
              <w:t>1</w:t>
            </w:r>
          </w:p>
        </w:tc>
        <w:tc>
          <w:tcPr>
            <w:tcW w:w="2907" w:type="dxa"/>
            <w:vAlign w:val="center"/>
          </w:tcPr>
          <w:p>
            <w:pPr>
              <w:widowControl/>
              <w:snapToGrid w:val="0"/>
              <w:spacing w:line="260" w:lineRule="exact"/>
              <w:jc w:val="left"/>
              <w:rPr>
                <w:rFonts w:ascii="宋体" w:hAnsi="宋体" w:eastAsia="宋体" w:cs="宋体"/>
                <w:bCs/>
                <w:sz w:val="20"/>
                <w:szCs w:val="20"/>
              </w:rPr>
            </w:pPr>
            <w:r>
              <w:rPr>
                <w:rFonts w:hint="eastAsia" w:ascii="宋体" w:hAnsi="宋体" w:eastAsia="宋体" w:cs="宋体"/>
                <w:bCs/>
                <w:sz w:val="20"/>
                <w:szCs w:val="20"/>
              </w:rPr>
              <w:t>统计学、应用统计及相关专业</w:t>
            </w:r>
          </w:p>
        </w:tc>
        <w:tc>
          <w:tcPr>
            <w:tcW w:w="1580" w:type="dxa"/>
            <w:vMerge w:val="continue"/>
            <w:vAlign w:val="center"/>
          </w:tcPr>
          <w:p>
            <w:pPr>
              <w:widowControl/>
              <w:snapToGrid w:val="0"/>
              <w:spacing w:line="320" w:lineRule="exact"/>
              <w:jc w:val="center"/>
              <w:rPr>
                <w:rFonts w:ascii="宋体" w:hAnsi="宋体" w:eastAsia="宋体" w:cs="宋体"/>
                <w:bCs/>
                <w:sz w:val="20"/>
                <w:szCs w:val="20"/>
              </w:rPr>
            </w:pPr>
          </w:p>
        </w:tc>
        <w:tc>
          <w:tcPr>
            <w:tcW w:w="1600" w:type="dxa"/>
            <w:vMerge w:val="continue"/>
            <w:vAlign w:val="center"/>
          </w:tcPr>
          <w:p>
            <w:pPr>
              <w:widowControl/>
              <w:snapToGrid w:val="0"/>
              <w:spacing w:line="320" w:lineRule="exact"/>
              <w:jc w:val="center"/>
              <w:rPr>
                <w:rFonts w:ascii="宋体" w:hAnsi="宋体" w:eastAsia="宋体" w:cs="宋体"/>
                <w:bCs/>
                <w:sz w:val="20"/>
                <w:szCs w:val="20"/>
              </w:rPr>
            </w:pPr>
          </w:p>
        </w:tc>
        <w:tc>
          <w:tcPr>
            <w:tcW w:w="3159" w:type="dxa"/>
            <w:vMerge w:val="continue"/>
            <w:vAlign w:val="center"/>
          </w:tcPr>
          <w:p>
            <w:pPr>
              <w:snapToGrid w:val="0"/>
              <w:spacing w:line="320" w:lineRule="exact"/>
              <w:ind w:firstLine="400" w:firstLineChars="200"/>
              <w:jc w:val="center"/>
              <w:rPr>
                <w:rFonts w:ascii="宋体" w:hAnsi="宋体" w:eastAsia="宋体" w:cs="宋体"/>
                <w:bCs/>
                <w:sz w:val="20"/>
                <w:szCs w:val="20"/>
              </w:rPr>
            </w:pPr>
          </w:p>
        </w:tc>
        <w:tc>
          <w:tcPr>
            <w:tcW w:w="1247" w:type="dxa"/>
            <w:vMerge w:val="continue"/>
            <w:vAlign w:val="center"/>
          </w:tcPr>
          <w:p>
            <w:pPr>
              <w:spacing w:line="280" w:lineRule="exact"/>
              <w:jc w:val="center"/>
              <w:rPr>
                <w:rFonts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1231" w:type="dxa"/>
            <w:vAlign w:val="center"/>
          </w:tcPr>
          <w:p>
            <w:pPr>
              <w:widowControl/>
              <w:spacing w:line="240" w:lineRule="exact"/>
              <w:jc w:val="center"/>
              <w:rPr>
                <w:rFonts w:ascii="宋体" w:hAnsi="宋体" w:eastAsia="宋体" w:cs="宋体"/>
                <w:bCs/>
                <w:sz w:val="20"/>
                <w:szCs w:val="20"/>
              </w:rPr>
            </w:pPr>
            <w:r>
              <w:rPr>
                <w:rFonts w:hint="eastAsia" w:ascii="宋体" w:hAnsi="宋体" w:eastAsia="宋体" w:cs="宋体"/>
                <w:bCs/>
                <w:sz w:val="20"/>
                <w:szCs w:val="20"/>
              </w:rPr>
              <w:t>20230203</w:t>
            </w:r>
          </w:p>
        </w:tc>
        <w:tc>
          <w:tcPr>
            <w:tcW w:w="2093" w:type="dxa"/>
            <w:vAlign w:val="center"/>
          </w:tcPr>
          <w:p>
            <w:pPr>
              <w:widowControl/>
              <w:spacing w:line="280" w:lineRule="exact"/>
              <w:jc w:val="center"/>
              <w:rPr>
                <w:rFonts w:ascii="宋体" w:hAnsi="宋体" w:eastAsia="宋体" w:cs="宋体"/>
                <w:bCs/>
                <w:sz w:val="20"/>
                <w:szCs w:val="20"/>
              </w:rPr>
            </w:pPr>
            <w:r>
              <w:rPr>
                <w:rFonts w:hint="eastAsia" w:ascii="宋体" w:hAnsi="宋体" w:eastAsia="宋体" w:cs="宋体"/>
                <w:bCs/>
                <w:sz w:val="20"/>
                <w:szCs w:val="20"/>
              </w:rPr>
              <w:t>审计专业教师</w:t>
            </w:r>
          </w:p>
        </w:tc>
        <w:tc>
          <w:tcPr>
            <w:tcW w:w="859" w:type="dxa"/>
            <w:vAlign w:val="center"/>
          </w:tcPr>
          <w:p>
            <w:pPr>
              <w:widowControl/>
              <w:spacing w:line="240" w:lineRule="exact"/>
              <w:jc w:val="center"/>
              <w:rPr>
                <w:rFonts w:ascii="宋体" w:hAnsi="宋体" w:eastAsia="宋体" w:cs="宋体"/>
                <w:bCs/>
                <w:sz w:val="20"/>
                <w:szCs w:val="20"/>
              </w:rPr>
            </w:pPr>
            <w:r>
              <w:rPr>
                <w:rFonts w:hint="eastAsia" w:ascii="宋体" w:hAnsi="宋体" w:eastAsia="宋体" w:cs="宋体"/>
                <w:bCs/>
                <w:sz w:val="20"/>
                <w:szCs w:val="20"/>
              </w:rPr>
              <w:t>1</w:t>
            </w:r>
          </w:p>
        </w:tc>
        <w:tc>
          <w:tcPr>
            <w:tcW w:w="2907" w:type="dxa"/>
            <w:vAlign w:val="center"/>
          </w:tcPr>
          <w:p>
            <w:pPr>
              <w:widowControl/>
              <w:spacing w:line="260" w:lineRule="exact"/>
              <w:jc w:val="left"/>
              <w:rPr>
                <w:rFonts w:ascii="宋体" w:hAnsi="宋体" w:eastAsia="宋体" w:cs="宋体"/>
                <w:bCs/>
                <w:sz w:val="20"/>
                <w:szCs w:val="20"/>
              </w:rPr>
            </w:pPr>
            <w:r>
              <w:rPr>
                <w:rFonts w:hint="eastAsia" w:ascii="宋体" w:hAnsi="宋体" w:eastAsia="宋体" w:cs="宋体"/>
                <w:bCs/>
                <w:sz w:val="20"/>
                <w:szCs w:val="20"/>
              </w:rPr>
              <w:t>会计学、审计及相关专业</w:t>
            </w:r>
          </w:p>
        </w:tc>
        <w:tc>
          <w:tcPr>
            <w:tcW w:w="1580" w:type="dxa"/>
            <w:vMerge w:val="continue"/>
            <w:vAlign w:val="center"/>
          </w:tcPr>
          <w:p>
            <w:pPr>
              <w:widowControl/>
              <w:spacing w:line="240" w:lineRule="exact"/>
              <w:jc w:val="center"/>
              <w:rPr>
                <w:rFonts w:ascii="宋体" w:hAnsi="宋体" w:eastAsia="宋体" w:cs="宋体"/>
                <w:bCs/>
                <w:sz w:val="20"/>
                <w:szCs w:val="20"/>
              </w:rPr>
            </w:pPr>
          </w:p>
        </w:tc>
        <w:tc>
          <w:tcPr>
            <w:tcW w:w="1600" w:type="dxa"/>
            <w:vMerge w:val="continue"/>
            <w:vAlign w:val="center"/>
          </w:tcPr>
          <w:p>
            <w:pPr>
              <w:widowControl/>
              <w:spacing w:line="240" w:lineRule="exact"/>
              <w:jc w:val="center"/>
              <w:rPr>
                <w:rFonts w:ascii="宋体" w:hAnsi="宋体" w:eastAsia="宋体" w:cs="宋体"/>
                <w:bCs/>
                <w:sz w:val="20"/>
                <w:szCs w:val="20"/>
              </w:rPr>
            </w:pPr>
          </w:p>
        </w:tc>
        <w:tc>
          <w:tcPr>
            <w:tcW w:w="3159" w:type="dxa"/>
            <w:vMerge w:val="continue"/>
            <w:vAlign w:val="center"/>
          </w:tcPr>
          <w:p>
            <w:pPr>
              <w:widowControl/>
              <w:spacing w:line="240" w:lineRule="exact"/>
              <w:jc w:val="center"/>
              <w:rPr>
                <w:rFonts w:ascii="宋体" w:hAnsi="宋体" w:eastAsia="宋体" w:cs="宋体"/>
                <w:bCs/>
                <w:sz w:val="20"/>
                <w:szCs w:val="20"/>
              </w:rPr>
            </w:pPr>
          </w:p>
        </w:tc>
        <w:tc>
          <w:tcPr>
            <w:tcW w:w="1247" w:type="dxa"/>
            <w:vMerge w:val="continue"/>
            <w:vAlign w:val="center"/>
          </w:tcPr>
          <w:p>
            <w:pPr>
              <w:spacing w:line="280" w:lineRule="exact"/>
              <w:jc w:val="center"/>
              <w:rPr>
                <w:rFonts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exact"/>
        </w:trPr>
        <w:tc>
          <w:tcPr>
            <w:tcW w:w="1231" w:type="dxa"/>
            <w:vAlign w:val="center"/>
          </w:tcPr>
          <w:p>
            <w:pPr>
              <w:widowControl/>
              <w:spacing w:line="240" w:lineRule="exact"/>
              <w:jc w:val="center"/>
              <w:rPr>
                <w:rFonts w:ascii="宋体" w:hAnsi="宋体" w:eastAsia="宋体" w:cs="宋体"/>
                <w:bCs/>
                <w:sz w:val="20"/>
                <w:szCs w:val="20"/>
              </w:rPr>
            </w:pPr>
            <w:r>
              <w:rPr>
                <w:rFonts w:hint="eastAsia" w:ascii="宋体" w:hAnsi="宋体" w:eastAsia="宋体" w:cs="宋体"/>
                <w:bCs/>
                <w:sz w:val="20"/>
                <w:szCs w:val="20"/>
              </w:rPr>
              <w:t>20230204</w:t>
            </w:r>
          </w:p>
        </w:tc>
        <w:tc>
          <w:tcPr>
            <w:tcW w:w="2093" w:type="dxa"/>
            <w:vAlign w:val="center"/>
          </w:tcPr>
          <w:p>
            <w:pPr>
              <w:widowControl/>
              <w:spacing w:line="280" w:lineRule="exact"/>
              <w:jc w:val="center"/>
              <w:rPr>
                <w:rFonts w:ascii="宋体" w:hAnsi="宋体" w:eastAsia="宋体" w:cs="宋体"/>
                <w:bCs/>
                <w:sz w:val="20"/>
                <w:szCs w:val="20"/>
              </w:rPr>
            </w:pPr>
            <w:r>
              <w:rPr>
                <w:rFonts w:hint="eastAsia" w:ascii="宋体" w:hAnsi="宋体" w:eastAsia="宋体" w:cs="宋体"/>
                <w:bCs/>
                <w:kern w:val="0"/>
                <w:sz w:val="20"/>
                <w:szCs w:val="20"/>
              </w:rPr>
              <w:t>计算机类专业教师</w:t>
            </w:r>
          </w:p>
        </w:tc>
        <w:tc>
          <w:tcPr>
            <w:tcW w:w="859" w:type="dxa"/>
            <w:vAlign w:val="center"/>
          </w:tcPr>
          <w:p>
            <w:pPr>
              <w:widowControl/>
              <w:spacing w:line="240" w:lineRule="exact"/>
              <w:jc w:val="center"/>
              <w:rPr>
                <w:rFonts w:ascii="宋体" w:hAnsi="宋体" w:eastAsia="宋体" w:cs="宋体"/>
                <w:bCs/>
                <w:sz w:val="20"/>
                <w:szCs w:val="20"/>
              </w:rPr>
            </w:pPr>
            <w:r>
              <w:rPr>
                <w:rFonts w:hint="eastAsia" w:ascii="宋体" w:hAnsi="宋体" w:eastAsia="宋体" w:cs="宋体"/>
                <w:bCs/>
                <w:sz w:val="20"/>
                <w:szCs w:val="20"/>
              </w:rPr>
              <w:t>2</w:t>
            </w:r>
          </w:p>
        </w:tc>
        <w:tc>
          <w:tcPr>
            <w:tcW w:w="2907" w:type="dxa"/>
            <w:vAlign w:val="center"/>
          </w:tcPr>
          <w:p>
            <w:pPr>
              <w:spacing w:line="260" w:lineRule="exact"/>
              <w:jc w:val="left"/>
              <w:rPr>
                <w:rFonts w:ascii="宋体" w:hAnsi="宋体" w:eastAsia="宋体" w:cs="宋体"/>
                <w:bCs/>
                <w:sz w:val="20"/>
                <w:szCs w:val="20"/>
              </w:rPr>
            </w:pPr>
            <w:r>
              <w:rPr>
                <w:rFonts w:hint="eastAsia" w:ascii="宋体" w:hAnsi="宋体" w:eastAsia="宋体" w:cs="宋体"/>
                <w:bCs/>
                <w:kern w:val="0"/>
                <w:sz w:val="20"/>
                <w:szCs w:val="20"/>
              </w:rPr>
              <w:t>计算机科学与技术类（一级学科）、信息与通信工程（一级学科）相关专业</w:t>
            </w:r>
          </w:p>
        </w:tc>
        <w:tc>
          <w:tcPr>
            <w:tcW w:w="1580" w:type="dxa"/>
            <w:vMerge w:val="continue"/>
            <w:vAlign w:val="center"/>
          </w:tcPr>
          <w:p>
            <w:pPr>
              <w:widowControl/>
              <w:spacing w:line="240" w:lineRule="exact"/>
              <w:jc w:val="center"/>
              <w:rPr>
                <w:rFonts w:ascii="宋体" w:hAnsi="宋体" w:eastAsia="宋体" w:cs="宋体"/>
                <w:bCs/>
                <w:sz w:val="20"/>
                <w:szCs w:val="20"/>
              </w:rPr>
            </w:pPr>
          </w:p>
        </w:tc>
        <w:tc>
          <w:tcPr>
            <w:tcW w:w="1600" w:type="dxa"/>
            <w:vMerge w:val="continue"/>
            <w:vAlign w:val="center"/>
          </w:tcPr>
          <w:p>
            <w:pPr>
              <w:widowControl/>
              <w:spacing w:line="260" w:lineRule="exact"/>
              <w:ind w:firstLine="400" w:firstLineChars="200"/>
              <w:jc w:val="center"/>
              <w:rPr>
                <w:rFonts w:ascii="宋体" w:hAnsi="宋体" w:eastAsia="宋体" w:cs="宋体"/>
                <w:bCs/>
                <w:sz w:val="20"/>
                <w:szCs w:val="20"/>
              </w:rPr>
            </w:pPr>
          </w:p>
        </w:tc>
        <w:tc>
          <w:tcPr>
            <w:tcW w:w="3159" w:type="dxa"/>
            <w:vMerge w:val="continue"/>
            <w:vAlign w:val="center"/>
          </w:tcPr>
          <w:p>
            <w:pPr>
              <w:widowControl/>
              <w:spacing w:line="260" w:lineRule="exact"/>
              <w:ind w:firstLine="400" w:firstLineChars="200"/>
              <w:jc w:val="center"/>
              <w:rPr>
                <w:rFonts w:ascii="宋体" w:hAnsi="宋体" w:eastAsia="宋体" w:cs="宋体"/>
                <w:bCs/>
                <w:sz w:val="20"/>
                <w:szCs w:val="20"/>
              </w:rPr>
            </w:pPr>
          </w:p>
        </w:tc>
        <w:tc>
          <w:tcPr>
            <w:tcW w:w="1247" w:type="dxa"/>
            <w:vMerge w:val="continue"/>
            <w:vAlign w:val="center"/>
          </w:tcPr>
          <w:p>
            <w:pPr>
              <w:spacing w:line="280" w:lineRule="exact"/>
              <w:jc w:val="center"/>
              <w:rPr>
                <w:rFonts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231" w:type="dxa"/>
            <w:vAlign w:val="center"/>
          </w:tcPr>
          <w:p>
            <w:pPr>
              <w:widowControl/>
              <w:spacing w:line="240" w:lineRule="exact"/>
              <w:jc w:val="center"/>
              <w:rPr>
                <w:rFonts w:ascii="宋体" w:hAnsi="宋体" w:eastAsia="宋体" w:cs="宋体"/>
                <w:bCs/>
                <w:sz w:val="20"/>
                <w:szCs w:val="20"/>
              </w:rPr>
            </w:pPr>
            <w:r>
              <w:rPr>
                <w:rFonts w:hint="eastAsia" w:ascii="宋体" w:hAnsi="宋体" w:eastAsia="宋体" w:cs="宋体"/>
                <w:bCs/>
                <w:sz w:val="20"/>
                <w:szCs w:val="20"/>
              </w:rPr>
              <w:t>20230205</w:t>
            </w:r>
          </w:p>
        </w:tc>
        <w:tc>
          <w:tcPr>
            <w:tcW w:w="2093" w:type="dxa"/>
            <w:vAlign w:val="center"/>
          </w:tcPr>
          <w:p>
            <w:pPr>
              <w:widowControl/>
              <w:spacing w:line="280" w:lineRule="exact"/>
              <w:jc w:val="center"/>
              <w:rPr>
                <w:rFonts w:ascii="宋体" w:hAnsi="宋体" w:eastAsia="宋体" w:cs="宋体"/>
                <w:bCs/>
                <w:sz w:val="20"/>
                <w:szCs w:val="20"/>
              </w:rPr>
            </w:pPr>
            <w:r>
              <w:rPr>
                <w:rFonts w:hint="eastAsia" w:ascii="宋体" w:hAnsi="宋体" w:eastAsia="宋体" w:cs="宋体"/>
                <w:bCs/>
                <w:sz w:val="20"/>
                <w:szCs w:val="20"/>
              </w:rPr>
              <w:t>全媒体广告策划与营销专业教师</w:t>
            </w:r>
          </w:p>
        </w:tc>
        <w:tc>
          <w:tcPr>
            <w:tcW w:w="859" w:type="dxa"/>
            <w:vAlign w:val="center"/>
          </w:tcPr>
          <w:p>
            <w:pPr>
              <w:widowControl/>
              <w:spacing w:line="260" w:lineRule="exact"/>
              <w:jc w:val="center"/>
              <w:rPr>
                <w:rFonts w:ascii="宋体" w:hAnsi="宋体" w:eastAsia="宋体" w:cs="宋体"/>
                <w:bCs/>
                <w:sz w:val="20"/>
                <w:szCs w:val="20"/>
              </w:rPr>
            </w:pPr>
            <w:r>
              <w:rPr>
                <w:rFonts w:hint="eastAsia" w:ascii="宋体" w:hAnsi="宋体" w:eastAsia="宋体" w:cs="宋体"/>
                <w:bCs/>
                <w:sz w:val="20"/>
                <w:szCs w:val="20"/>
              </w:rPr>
              <w:t>1</w:t>
            </w:r>
          </w:p>
        </w:tc>
        <w:tc>
          <w:tcPr>
            <w:tcW w:w="2907" w:type="dxa"/>
            <w:vAlign w:val="center"/>
          </w:tcPr>
          <w:p>
            <w:pPr>
              <w:spacing w:line="260" w:lineRule="exact"/>
              <w:jc w:val="left"/>
              <w:rPr>
                <w:rFonts w:ascii="宋体" w:hAnsi="宋体" w:eastAsia="宋体" w:cs="宋体"/>
                <w:bCs/>
                <w:sz w:val="20"/>
                <w:szCs w:val="20"/>
              </w:rPr>
            </w:pPr>
            <w:r>
              <w:rPr>
                <w:rFonts w:hint="eastAsia" w:ascii="宋体" w:hAnsi="宋体" w:eastAsia="宋体" w:cs="宋体"/>
                <w:bCs/>
                <w:sz w:val="20"/>
                <w:szCs w:val="20"/>
              </w:rPr>
              <w:t>新闻学、传播学及相关专业</w:t>
            </w:r>
          </w:p>
        </w:tc>
        <w:tc>
          <w:tcPr>
            <w:tcW w:w="1580" w:type="dxa"/>
            <w:vMerge w:val="continue"/>
            <w:vAlign w:val="center"/>
          </w:tcPr>
          <w:p>
            <w:pPr>
              <w:widowControl/>
              <w:spacing w:line="240" w:lineRule="exact"/>
              <w:jc w:val="center"/>
              <w:rPr>
                <w:rFonts w:ascii="宋体" w:hAnsi="宋体" w:eastAsia="宋体" w:cs="宋体"/>
                <w:bCs/>
                <w:sz w:val="20"/>
                <w:szCs w:val="20"/>
              </w:rPr>
            </w:pPr>
          </w:p>
        </w:tc>
        <w:tc>
          <w:tcPr>
            <w:tcW w:w="1600" w:type="dxa"/>
            <w:vMerge w:val="continue"/>
            <w:vAlign w:val="center"/>
          </w:tcPr>
          <w:p>
            <w:pPr>
              <w:widowControl/>
              <w:spacing w:line="240" w:lineRule="exact"/>
              <w:jc w:val="center"/>
              <w:rPr>
                <w:rFonts w:ascii="宋体" w:hAnsi="宋体" w:eastAsia="宋体" w:cs="宋体"/>
                <w:bCs/>
                <w:sz w:val="20"/>
                <w:szCs w:val="20"/>
              </w:rPr>
            </w:pPr>
          </w:p>
        </w:tc>
        <w:tc>
          <w:tcPr>
            <w:tcW w:w="3159" w:type="dxa"/>
            <w:vMerge w:val="continue"/>
            <w:vAlign w:val="center"/>
          </w:tcPr>
          <w:p>
            <w:pPr>
              <w:widowControl/>
              <w:spacing w:line="240" w:lineRule="exact"/>
              <w:jc w:val="center"/>
              <w:rPr>
                <w:rFonts w:ascii="宋体" w:hAnsi="宋体" w:eastAsia="宋体" w:cs="宋体"/>
                <w:bCs/>
                <w:sz w:val="20"/>
                <w:szCs w:val="20"/>
              </w:rPr>
            </w:pPr>
          </w:p>
        </w:tc>
        <w:tc>
          <w:tcPr>
            <w:tcW w:w="1247" w:type="dxa"/>
            <w:vMerge w:val="continue"/>
            <w:vAlign w:val="center"/>
          </w:tcPr>
          <w:p>
            <w:pPr>
              <w:spacing w:line="280" w:lineRule="exact"/>
              <w:jc w:val="center"/>
              <w:rPr>
                <w:rFonts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31" w:type="dxa"/>
            <w:vAlign w:val="center"/>
          </w:tcPr>
          <w:p>
            <w:pPr>
              <w:widowControl/>
              <w:spacing w:line="240" w:lineRule="exact"/>
              <w:jc w:val="center"/>
              <w:rPr>
                <w:rFonts w:ascii="宋体" w:hAnsi="宋体" w:eastAsia="宋体" w:cs="宋体"/>
                <w:bCs/>
                <w:sz w:val="20"/>
                <w:szCs w:val="20"/>
              </w:rPr>
            </w:pPr>
            <w:r>
              <w:rPr>
                <w:rFonts w:hint="eastAsia" w:ascii="宋体" w:hAnsi="宋体" w:eastAsia="宋体" w:cs="宋体"/>
                <w:bCs/>
                <w:sz w:val="20"/>
                <w:szCs w:val="20"/>
              </w:rPr>
              <w:t>合计</w:t>
            </w:r>
          </w:p>
        </w:tc>
        <w:tc>
          <w:tcPr>
            <w:tcW w:w="2093" w:type="dxa"/>
            <w:vAlign w:val="center"/>
          </w:tcPr>
          <w:p>
            <w:pPr>
              <w:widowControl/>
              <w:spacing w:line="240" w:lineRule="exact"/>
              <w:jc w:val="center"/>
              <w:rPr>
                <w:rFonts w:ascii="宋体" w:hAnsi="宋体" w:eastAsia="宋体" w:cs="宋体"/>
                <w:sz w:val="20"/>
                <w:szCs w:val="20"/>
              </w:rPr>
            </w:pPr>
          </w:p>
        </w:tc>
        <w:tc>
          <w:tcPr>
            <w:tcW w:w="859" w:type="dxa"/>
            <w:vAlign w:val="center"/>
          </w:tcPr>
          <w:p>
            <w:pPr>
              <w:widowControl/>
              <w:spacing w:line="240" w:lineRule="exact"/>
              <w:jc w:val="center"/>
              <w:rPr>
                <w:rFonts w:ascii="宋体" w:hAnsi="宋体" w:eastAsia="宋体" w:cs="宋体"/>
                <w:sz w:val="20"/>
                <w:szCs w:val="20"/>
              </w:rPr>
            </w:pPr>
            <w:r>
              <w:rPr>
                <w:rFonts w:hint="eastAsia" w:ascii="宋体" w:hAnsi="宋体" w:eastAsia="宋体" w:cs="宋体"/>
                <w:sz w:val="20"/>
                <w:szCs w:val="20"/>
              </w:rPr>
              <w:t>7</w:t>
            </w:r>
          </w:p>
        </w:tc>
        <w:tc>
          <w:tcPr>
            <w:tcW w:w="2907" w:type="dxa"/>
            <w:vAlign w:val="center"/>
          </w:tcPr>
          <w:p>
            <w:pPr>
              <w:widowControl/>
              <w:spacing w:line="260" w:lineRule="exact"/>
              <w:jc w:val="center"/>
              <w:rPr>
                <w:rFonts w:ascii="宋体" w:hAnsi="宋体" w:eastAsia="宋体" w:cs="宋体"/>
                <w:sz w:val="20"/>
                <w:szCs w:val="20"/>
              </w:rPr>
            </w:pPr>
          </w:p>
        </w:tc>
        <w:tc>
          <w:tcPr>
            <w:tcW w:w="1580" w:type="dxa"/>
            <w:vAlign w:val="center"/>
          </w:tcPr>
          <w:p>
            <w:pPr>
              <w:widowControl/>
              <w:spacing w:line="240" w:lineRule="exact"/>
              <w:jc w:val="center"/>
              <w:rPr>
                <w:rFonts w:ascii="宋体" w:hAnsi="宋体" w:eastAsia="宋体" w:cs="宋体"/>
                <w:sz w:val="20"/>
                <w:szCs w:val="20"/>
              </w:rPr>
            </w:pPr>
          </w:p>
        </w:tc>
        <w:tc>
          <w:tcPr>
            <w:tcW w:w="4759" w:type="dxa"/>
            <w:gridSpan w:val="2"/>
            <w:vAlign w:val="center"/>
          </w:tcPr>
          <w:p>
            <w:pPr>
              <w:widowControl/>
              <w:spacing w:line="240" w:lineRule="exact"/>
              <w:jc w:val="center"/>
              <w:rPr>
                <w:rFonts w:ascii="宋体" w:hAnsi="宋体" w:eastAsia="宋体" w:cs="宋体"/>
                <w:b/>
                <w:bCs/>
                <w:sz w:val="20"/>
                <w:szCs w:val="20"/>
              </w:rPr>
            </w:pPr>
          </w:p>
        </w:tc>
        <w:tc>
          <w:tcPr>
            <w:tcW w:w="1247" w:type="dxa"/>
            <w:vAlign w:val="center"/>
          </w:tcPr>
          <w:p>
            <w:pPr>
              <w:widowControl/>
              <w:spacing w:line="240" w:lineRule="exact"/>
              <w:jc w:val="center"/>
              <w:rPr>
                <w:rFonts w:ascii="宋体" w:hAnsi="宋体" w:eastAsia="宋体" w:cs="宋体"/>
                <w:b/>
                <w:bCs/>
                <w:sz w:val="20"/>
                <w:szCs w:val="20"/>
              </w:rPr>
            </w:pPr>
          </w:p>
        </w:tc>
      </w:tr>
    </w:tbl>
    <w:p>
      <w:pPr>
        <w:spacing w:line="400" w:lineRule="exact"/>
        <w:rPr>
          <w:rFonts w:ascii="仿宋_GB2312" w:eastAsia="仿宋_GB2312"/>
          <w:sz w:val="32"/>
          <w:szCs w:val="32"/>
        </w:rPr>
      </w:pPr>
      <w:bookmarkStart w:id="0" w:name="_GoBack"/>
      <w:bookmarkEnd w:id="0"/>
    </w:p>
    <w:sectPr>
      <w:footerReference r:id="rId3" w:type="default"/>
      <w:type w:val="continuous"/>
      <w:pgSz w:w="16838" w:h="11906" w:orient="landscape"/>
      <w:pgMar w:top="1247" w:right="2041" w:bottom="1247" w:left="167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9489233"/>
    </w:sdtPr>
    <w:sdtContent>
      <w:p>
        <w:pPr>
          <w:pStyle w:val="4"/>
          <w:jc w:val="center"/>
        </w:pP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wN2EyNWJkODNiYmU5OTBmMWNjMmUzZGQxMGQwMTQifQ=="/>
  </w:docVars>
  <w:rsids>
    <w:rsidRoot w:val="005D5D99"/>
    <w:rsid w:val="0000079A"/>
    <w:rsid w:val="00001D08"/>
    <w:rsid w:val="000101A2"/>
    <w:rsid w:val="000112F7"/>
    <w:rsid w:val="000114B5"/>
    <w:rsid w:val="0001185D"/>
    <w:rsid w:val="000209CF"/>
    <w:rsid w:val="0002293B"/>
    <w:rsid w:val="00022C68"/>
    <w:rsid w:val="00034994"/>
    <w:rsid w:val="00043651"/>
    <w:rsid w:val="00045C68"/>
    <w:rsid w:val="000461C7"/>
    <w:rsid w:val="00047EAD"/>
    <w:rsid w:val="00054BD2"/>
    <w:rsid w:val="00056A02"/>
    <w:rsid w:val="000579F0"/>
    <w:rsid w:val="00062A30"/>
    <w:rsid w:val="000658F8"/>
    <w:rsid w:val="00071C73"/>
    <w:rsid w:val="00072B28"/>
    <w:rsid w:val="0007771F"/>
    <w:rsid w:val="00084D47"/>
    <w:rsid w:val="00086C17"/>
    <w:rsid w:val="000937D2"/>
    <w:rsid w:val="00097907"/>
    <w:rsid w:val="000A1065"/>
    <w:rsid w:val="000A192F"/>
    <w:rsid w:val="000A2518"/>
    <w:rsid w:val="000A2A4E"/>
    <w:rsid w:val="000A7B22"/>
    <w:rsid w:val="000B5EAA"/>
    <w:rsid w:val="000B77B9"/>
    <w:rsid w:val="000C203E"/>
    <w:rsid w:val="000C51C4"/>
    <w:rsid w:val="000C593E"/>
    <w:rsid w:val="000E2792"/>
    <w:rsid w:val="000E5314"/>
    <w:rsid w:val="000F0C87"/>
    <w:rsid w:val="000F2633"/>
    <w:rsid w:val="000F3548"/>
    <w:rsid w:val="000F6877"/>
    <w:rsid w:val="00137FC2"/>
    <w:rsid w:val="00142006"/>
    <w:rsid w:val="00143F0E"/>
    <w:rsid w:val="00153C84"/>
    <w:rsid w:val="00157F3D"/>
    <w:rsid w:val="00166BB4"/>
    <w:rsid w:val="00170786"/>
    <w:rsid w:val="00172DEC"/>
    <w:rsid w:val="00173F8B"/>
    <w:rsid w:val="001745DD"/>
    <w:rsid w:val="001752C8"/>
    <w:rsid w:val="00182114"/>
    <w:rsid w:val="001867C3"/>
    <w:rsid w:val="00190882"/>
    <w:rsid w:val="00190968"/>
    <w:rsid w:val="00190B77"/>
    <w:rsid w:val="0019481F"/>
    <w:rsid w:val="00196BBB"/>
    <w:rsid w:val="001A40F3"/>
    <w:rsid w:val="001B0541"/>
    <w:rsid w:val="001B712E"/>
    <w:rsid w:val="001C12F4"/>
    <w:rsid w:val="001C37E9"/>
    <w:rsid w:val="001C44B5"/>
    <w:rsid w:val="001C47E1"/>
    <w:rsid w:val="001C5BD5"/>
    <w:rsid w:val="001C7F01"/>
    <w:rsid w:val="001D020A"/>
    <w:rsid w:val="001D5E19"/>
    <w:rsid w:val="001F0556"/>
    <w:rsid w:val="001F415D"/>
    <w:rsid w:val="001F44F8"/>
    <w:rsid w:val="001F44FD"/>
    <w:rsid w:val="001F6707"/>
    <w:rsid w:val="00200E10"/>
    <w:rsid w:val="00201C25"/>
    <w:rsid w:val="002118F1"/>
    <w:rsid w:val="002147D2"/>
    <w:rsid w:val="00220FB5"/>
    <w:rsid w:val="00223800"/>
    <w:rsid w:val="002317F5"/>
    <w:rsid w:val="00240A57"/>
    <w:rsid w:val="0024136E"/>
    <w:rsid w:val="002453B0"/>
    <w:rsid w:val="00251191"/>
    <w:rsid w:val="0025232B"/>
    <w:rsid w:val="00264A9B"/>
    <w:rsid w:val="0027135A"/>
    <w:rsid w:val="00280177"/>
    <w:rsid w:val="002801B2"/>
    <w:rsid w:val="002841CB"/>
    <w:rsid w:val="00284385"/>
    <w:rsid w:val="002843CC"/>
    <w:rsid w:val="002846A3"/>
    <w:rsid w:val="00290A36"/>
    <w:rsid w:val="00290CF6"/>
    <w:rsid w:val="00290D3B"/>
    <w:rsid w:val="00291788"/>
    <w:rsid w:val="00296D85"/>
    <w:rsid w:val="002A37C5"/>
    <w:rsid w:val="002A7582"/>
    <w:rsid w:val="002B2499"/>
    <w:rsid w:val="002B7259"/>
    <w:rsid w:val="002C6B89"/>
    <w:rsid w:val="002D59B6"/>
    <w:rsid w:val="002E0F6E"/>
    <w:rsid w:val="002E30F3"/>
    <w:rsid w:val="002E4154"/>
    <w:rsid w:val="002F22A1"/>
    <w:rsid w:val="002F3B63"/>
    <w:rsid w:val="002F5619"/>
    <w:rsid w:val="00302F3C"/>
    <w:rsid w:val="0031109E"/>
    <w:rsid w:val="00311BAC"/>
    <w:rsid w:val="00314E48"/>
    <w:rsid w:val="00320AAA"/>
    <w:rsid w:val="00331848"/>
    <w:rsid w:val="00333782"/>
    <w:rsid w:val="00334472"/>
    <w:rsid w:val="003370D6"/>
    <w:rsid w:val="003423DD"/>
    <w:rsid w:val="003618E2"/>
    <w:rsid w:val="003644F1"/>
    <w:rsid w:val="003647D6"/>
    <w:rsid w:val="00372F16"/>
    <w:rsid w:val="00382FAF"/>
    <w:rsid w:val="00387AEF"/>
    <w:rsid w:val="0039174D"/>
    <w:rsid w:val="00396487"/>
    <w:rsid w:val="00397AC8"/>
    <w:rsid w:val="003A1D23"/>
    <w:rsid w:val="003A3290"/>
    <w:rsid w:val="003A3CA8"/>
    <w:rsid w:val="003A4B64"/>
    <w:rsid w:val="003A4F17"/>
    <w:rsid w:val="003A7576"/>
    <w:rsid w:val="003B00C1"/>
    <w:rsid w:val="003B7881"/>
    <w:rsid w:val="003C2C83"/>
    <w:rsid w:val="003C5EC8"/>
    <w:rsid w:val="003C6741"/>
    <w:rsid w:val="003D181C"/>
    <w:rsid w:val="003D399E"/>
    <w:rsid w:val="003D65F1"/>
    <w:rsid w:val="003E1891"/>
    <w:rsid w:val="003E1DB2"/>
    <w:rsid w:val="003E3A03"/>
    <w:rsid w:val="003E4728"/>
    <w:rsid w:val="003E5B02"/>
    <w:rsid w:val="003F078B"/>
    <w:rsid w:val="003F2582"/>
    <w:rsid w:val="003F6315"/>
    <w:rsid w:val="00400A03"/>
    <w:rsid w:val="00400B31"/>
    <w:rsid w:val="00401ACD"/>
    <w:rsid w:val="004021FB"/>
    <w:rsid w:val="00410EEE"/>
    <w:rsid w:val="00411F1D"/>
    <w:rsid w:val="00415500"/>
    <w:rsid w:val="004169C1"/>
    <w:rsid w:val="00421827"/>
    <w:rsid w:val="00425A64"/>
    <w:rsid w:val="00433916"/>
    <w:rsid w:val="0043692E"/>
    <w:rsid w:val="00443D44"/>
    <w:rsid w:val="00451C4E"/>
    <w:rsid w:val="00460082"/>
    <w:rsid w:val="00460B9B"/>
    <w:rsid w:val="00462A69"/>
    <w:rsid w:val="00462FEE"/>
    <w:rsid w:val="00464031"/>
    <w:rsid w:val="00465B6C"/>
    <w:rsid w:val="00466B4C"/>
    <w:rsid w:val="00467EFD"/>
    <w:rsid w:val="004702B0"/>
    <w:rsid w:val="00475953"/>
    <w:rsid w:val="004806CA"/>
    <w:rsid w:val="004A04A7"/>
    <w:rsid w:val="004A13F5"/>
    <w:rsid w:val="004A3A37"/>
    <w:rsid w:val="004A3D70"/>
    <w:rsid w:val="004B7653"/>
    <w:rsid w:val="004C249B"/>
    <w:rsid w:val="004C518F"/>
    <w:rsid w:val="004D442B"/>
    <w:rsid w:val="004D496E"/>
    <w:rsid w:val="004D5BC0"/>
    <w:rsid w:val="004D7258"/>
    <w:rsid w:val="004E1D7A"/>
    <w:rsid w:val="004E2B39"/>
    <w:rsid w:val="004E371B"/>
    <w:rsid w:val="004E39CE"/>
    <w:rsid w:val="004E567F"/>
    <w:rsid w:val="004E7E35"/>
    <w:rsid w:val="004F1C54"/>
    <w:rsid w:val="004F6F9A"/>
    <w:rsid w:val="00500283"/>
    <w:rsid w:val="0050058A"/>
    <w:rsid w:val="00502DCD"/>
    <w:rsid w:val="00503977"/>
    <w:rsid w:val="0051316E"/>
    <w:rsid w:val="00523B7F"/>
    <w:rsid w:val="0052421A"/>
    <w:rsid w:val="005266AF"/>
    <w:rsid w:val="005303C9"/>
    <w:rsid w:val="0053093A"/>
    <w:rsid w:val="00530FD9"/>
    <w:rsid w:val="00535799"/>
    <w:rsid w:val="00545084"/>
    <w:rsid w:val="005560D4"/>
    <w:rsid w:val="0055666F"/>
    <w:rsid w:val="00557BB6"/>
    <w:rsid w:val="00564CCF"/>
    <w:rsid w:val="005651CA"/>
    <w:rsid w:val="00570CCB"/>
    <w:rsid w:val="00574545"/>
    <w:rsid w:val="0057510C"/>
    <w:rsid w:val="0057633F"/>
    <w:rsid w:val="00582008"/>
    <w:rsid w:val="00583AEC"/>
    <w:rsid w:val="00585828"/>
    <w:rsid w:val="00596A97"/>
    <w:rsid w:val="005A0263"/>
    <w:rsid w:val="005A2213"/>
    <w:rsid w:val="005A3531"/>
    <w:rsid w:val="005A762B"/>
    <w:rsid w:val="005B0370"/>
    <w:rsid w:val="005B0709"/>
    <w:rsid w:val="005B23C5"/>
    <w:rsid w:val="005B4C15"/>
    <w:rsid w:val="005B61B0"/>
    <w:rsid w:val="005C4F8B"/>
    <w:rsid w:val="005D06CF"/>
    <w:rsid w:val="005D170F"/>
    <w:rsid w:val="005D1A4C"/>
    <w:rsid w:val="005D1BB7"/>
    <w:rsid w:val="005D2C22"/>
    <w:rsid w:val="005D38F6"/>
    <w:rsid w:val="005D5204"/>
    <w:rsid w:val="005D5D99"/>
    <w:rsid w:val="005D5DE0"/>
    <w:rsid w:val="005D603B"/>
    <w:rsid w:val="005E1538"/>
    <w:rsid w:val="005E37AF"/>
    <w:rsid w:val="005E4EA4"/>
    <w:rsid w:val="005E58D1"/>
    <w:rsid w:val="005F00B9"/>
    <w:rsid w:val="005F0466"/>
    <w:rsid w:val="005F26C8"/>
    <w:rsid w:val="005F2A77"/>
    <w:rsid w:val="005F30AB"/>
    <w:rsid w:val="005F388D"/>
    <w:rsid w:val="006058C2"/>
    <w:rsid w:val="0060663A"/>
    <w:rsid w:val="006118FC"/>
    <w:rsid w:val="00612BEB"/>
    <w:rsid w:val="00612F77"/>
    <w:rsid w:val="006135EC"/>
    <w:rsid w:val="00616370"/>
    <w:rsid w:val="006204A9"/>
    <w:rsid w:val="00620806"/>
    <w:rsid w:val="00622582"/>
    <w:rsid w:val="00630232"/>
    <w:rsid w:val="006364B6"/>
    <w:rsid w:val="00640631"/>
    <w:rsid w:val="00661405"/>
    <w:rsid w:val="00662BBE"/>
    <w:rsid w:val="0066302B"/>
    <w:rsid w:val="00664CC4"/>
    <w:rsid w:val="00664D4E"/>
    <w:rsid w:val="006664AC"/>
    <w:rsid w:val="00682C18"/>
    <w:rsid w:val="006831C0"/>
    <w:rsid w:val="0068589F"/>
    <w:rsid w:val="006A0F19"/>
    <w:rsid w:val="006B0AF1"/>
    <w:rsid w:val="006B1056"/>
    <w:rsid w:val="006B35F8"/>
    <w:rsid w:val="006B3C93"/>
    <w:rsid w:val="006B4D7A"/>
    <w:rsid w:val="006B4EF7"/>
    <w:rsid w:val="006B6459"/>
    <w:rsid w:val="006C0E26"/>
    <w:rsid w:val="006C2398"/>
    <w:rsid w:val="006D51D0"/>
    <w:rsid w:val="006D7689"/>
    <w:rsid w:val="006D7F34"/>
    <w:rsid w:val="006E4954"/>
    <w:rsid w:val="006E59CC"/>
    <w:rsid w:val="006E6B8F"/>
    <w:rsid w:val="006F074A"/>
    <w:rsid w:val="006F2062"/>
    <w:rsid w:val="006F50F6"/>
    <w:rsid w:val="006F6163"/>
    <w:rsid w:val="006F7BB7"/>
    <w:rsid w:val="00701FF7"/>
    <w:rsid w:val="00704ECD"/>
    <w:rsid w:val="007056AF"/>
    <w:rsid w:val="00713E65"/>
    <w:rsid w:val="00714BFF"/>
    <w:rsid w:val="0071738D"/>
    <w:rsid w:val="00720A5A"/>
    <w:rsid w:val="00721ED7"/>
    <w:rsid w:val="007238AF"/>
    <w:rsid w:val="00724FC5"/>
    <w:rsid w:val="00725E3F"/>
    <w:rsid w:val="00727D03"/>
    <w:rsid w:val="00737AE6"/>
    <w:rsid w:val="00745D72"/>
    <w:rsid w:val="0075024F"/>
    <w:rsid w:val="00752852"/>
    <w:rsid w:val="00753599"/>
    <w:rsid w:val="007567E9"/>
    <w:rsid w:val="00760975"/>
    <w:rsid w:val="00760C7B"/>
    <w:rsid w:val="00764E24"/>
    <w:rsid w:val="0077023C"/>
    <w:rsid w:val="007721D4"/>
    <w:rsid w:val="007725AD"/>
    <w:rsid w:val="00780BE7"/>
    <w:rsid w:val="00785978"/>
    <w:rsid w:val="00786CE3"/>
    <w:rsid w:val="00787059"/>
    <w:rsid w:val="00790B60"/>
    <w:rsid w:val="00792510"/>
    <w:rsid w:val="00793B45"/>
    <w:rsid w:val="007A45E7"/>
    <w:rsid w:val="007B00E8"/>
    <w:rsid w:val="007B0197"/>
    <w:rsid w:val="007B148D"/>
    <w:rsid w:val="007B3108"/>
    <w:rsid w:val="007B567C"/>
    <w:rsid w:val="007C3BCC"/>
    <w:rsid w:val="007C7AC5"/>
    <w:rsid w:val="007D0990"/>
    <w:rsid w:val="007D0F12"/>
    <w:rsid w:val="007E233F"/>
    <w:rsid w:val="007E2C4A"/>
    <w:rsid w:val="007E4C13"/>
    <w:rsid w:val="007E5E12"/>
    <w:rsid w:val="007E71B7"/>
    <w:rsid w:val="007E7F24"/>
    <w:rsid w:val="007F2F93"/>
    <w:rsid w:val="00807B44"/>
    <w:rsid w:val="0081593C"/>
    <w:rsid w:val="0081768E"/>
    <w:rsid w:val="00822338"/>
    <w:rsid w:val="00823713"/>
    <w:rsid w:val="008241C9"/>
    <w:rsid w:val="0082628F"/>
    <w:rsid w:val="00831196"/>
    <w:rsid w:val="00831806"/>
    <w:rsid w:val="008348D0"/>
    <w:rsid w:val="00837484"/>
    <w:rsid w:val="00846F1A"/>
    <w:rsid w:val="008620BF"/>
    <w:rsid w:val="008625B4"/>
    <w:rsid w:val="008712B8"/>
    <w:rsid w:val="00874F88"/>
    <w:rsid w:val="00876831"/>
    <w:rsid w:val="008771A5"/>
    <w:rsid w:val="00880C03"/>
    <w:rsid w:val="0088343B"/>
    <w:rsid w:val="00893EE1"/>
    <w:rsid w:val="00897B04"/>
    <w:rsid w:val="008A339F"/>
    <w:rsid w:val="008A5DEA"/>
    <w:rsid w:val="008A615C"/>
    <w:rsid w:val="008A6AEC"/>
    <w:rsid w:val="008A77AD"/>
    <w:rsid w:val="008A77F3"/>
    <w:rsid w:val="008B1552"/>
    <w:rsid w:val="008B1667"/>
    <w:rsid w:val="008B3BC6"/>
    <w:rsid w:val="008C2459"/>
    <w:rsid w:val="008C25B2"/>
    <w:rsid w:val="008C4256"/>
    <w:rsid w:val="008C4BB6"/>
    <w:rsid w:val="008D1073"/>
    <w:rsid w:val="008D12E1"/>
    <w:rsid w:val="008D5BB9"/>
    <w:rsid w:val="008D5BD5"/>
    <w:rsid w:val="008D7584"/>
    <w:rsid w:val="008E263D"/>
    <w:rsid w:val="008E505E"/>
    <w:rsid w:val="0091025D"/>
    <w:rsid w:val="00915427"/>
    <w:rsid w:val="00922601"/>
    <w:rsid w:val="0092327F"/>
    <w:rsid w:val="00924172"/>
    <w:rsid w:val="00927D5A"/>
    <w:rsid w:val="0093187A"/>
    <w:rsid w:val="00931F4E"/>
    <w:rsid w:val="00935230"/>
    <w:rsid w:val="0094212E"/>
    <w:rsid w:val="00943C8E"/>
    <w:rsid w:val="00943D87"/>
    <w:rsid w:val="009453C2"/>
    <w:rsid w:val="00953FC3"/>
    <w:rsid w:val="00954059"/>
    <w:rsid w:val="00960538"/>
    <w:rsid w:val="00960B85"/>
    <w:rsid w:val="00963366"/>
    <w:rsid w:val="00966ED4"/>
    <w:rsid w:val="00967278"/>
    <w:rsid w:val="00973E2B"/>
    <w:rsid w:val="0097735E"/>
    <w:rsid w:val="009805E5"/>
    <w:rsid w:val="00983C31"/>
    <w:rsid w:val="00984630"/>
    <w:rsid w:val="00985C0B"/>
    <w:rsid w:val="00987C2D"/>
    <w:rsid w:val="009912D3"/>
    <w:rsid w:val="00994037"/>
    <w:rsid w:val="009A426D"/>
    <w:rsid w:val="009A4C31"/>
    <w:rsid w:val="009A5325"/>
    <w:rsid w:val="009A78C3"/>
    <w:rsid w:val="009B04AF"/>
    <w:rsid w:val="009B110E"/>
    <w:rsid w:val="009B64A5"/>
    <w:rsid w:val="009B787C"/>
    <w:rsid w:val="009C0CEF"/>
    <w:rsid w:val="009D00A2"/>
    <w:rsid w:val="009D5B14"/>
    <w:rsid w:val="009D6530"/>
    <w:rsid w:val="009D6CFB"/>
    <w:rsid w:val="009E268A"/>
    <w:rsid w:val="009E36C1"/>
    <w:rsid w:val="009E4744"/>
    <w:rsid w:val="009E562A"/>
    <w:rsid w:val="009F00EC"/>
    <w:rsid w:val="009F0856"/>
    <w:rsid w:val="00A019C5"/>
    <w:rsid w:val="00A02790"/>
    <w:rsid w:val="00A151E3"/>
    <w:rsid w:val="00A163E3"/>
    <w:rsid w:val="00A2266F"/>
    <w:rsid w:val="00A27E2A"/>
    <w:rsid w:val="00A350D1"/>
    <w:rsid w:val="00A42889"/>
    <w:rsid w:val="00A42BCB"/>
    <w:rsid w:val="00A44CBD"/>
    <w:rsid w:val="00A44DB4"/>
    <w:rsid w:val="00A462F5"/>
    <w:rsid w:val="00A53711"/>
    <w:rsid w:val="00A575A1"/>
    <w:rsid w:val="00A6553F"/>
    <w:rsid w:val="00A835EF"/>
    <w:rsid w:val="00A85780"/>
    <w:rsid w:val="00A87BA3"/>
    <w:rsid w:val="00A9224A"/>
    <w:rsid w:val="00AA378C"/>
    <w:rsid w:val="00AA54FC"/>
    <w:rsid w:val="00AB1E76"/>
    <w:rsid w:val="00AB4B04"/>
    <w:rsid w:val="00AB66A1"/>
    <w:rsid w:val="00AC2EE4"/>
    <w:rsid w:val="00AC3821"/>
    <w:rsid w:val="00AC3E85"/>
    <w:rsid w:val="00AC5320"/>
    <w:rsid w:val="00AC5E23"/>
    <w:rsid w:val="00AD0D28"/>
    <w:rsid w:val="00AD186B"/>
    <w:rsid w:val="00AD4C03"/>
    <w:rsid w:val="00AD5EAD"/>
    <w:rsid w:val="00AE04F4"/>
    <w:rsid w:val="00AE0AD5"/>
    <w:rsid w:val="00AE265A"/>
    <w:rsid w:val="00AE2A0B"/>
    <w:rsid w:val="00AE4C2D"/>
    <w:rsid w:val="00AF0F74"/>
    <w:rsid w:val="00AF2589"/>
    <w:rsid w:val="00AF27F5"/>
    <w:rsid w:val="00AF664E"/>
    <w:rsid w:val="00B0016F"/>
    <w:rsid w:val="00B00957"/>
    <w:rsid w:val="00B046F9"/>
    <w:rsid w:val="00B06B1D"/>
    <w:rsid w:val="00B10D19"/>
    <w:rsid w:val="00B13C11"/>
    <w:rsid w:val="00B16261"/>
    <w:rsid w:val="00B27523"/>
    <w:rsid w:val="00B40E32"/>
    <w:rsid w:val="00B47AB4"/>
    <w:rsid w:val="00B50550"/>
    <w:rsid w:val="00B57034"/>
    <w:rsid w:val="00B65184"/>
    <w:rsid w:val="00B65BD9"/>
    <w:rsid w:val="00B66209"/>
    <w:rsid w:val="00B7795C"/>
    <w:rsid w:val="00B80F0D"/>
    <w:rsid w:val="00B87741"/>
    <w:rsid w:val="00B95B8D"/>
    <w:rsid w:val="00B9615B"/>
    <w:rsid w:val="00B962AB"/>
    <w:rsid w:val="00B9729F"/>
    <w:rsid w:val="00BA1291"/>
    <w:rsid w:val="00BA3FB1"/>
    <w:rsid w:val="00BA47F5"/>
    <w:rsid w:val="00BB333E"/>
    <w:rsid w:val="00BB6730"/>
    <w:rsid w:val="00BB696C"/>
    <w:rsid w:val="00BB7B0C"/>
    <w:rsid w:val="00BC0784"/>
    <w:rsid w:val="00BC3235"/>
    <w:rsid w:val="00BD1286"/>
    <w:rsid w:val="00BD2761"/>
    <w:rsid w:val="00BD6B67"/>
    <w:rsid w:val="00BE21B7"/>
    <w:rsid w:val="00BE2731"/>
    <w:rsid w:val="00BE36EC"/>
    <w:rsid w:val="00BE4C83"/>
    <w:rsid w:val="00BF1D02"/>
    <w:rsid w:val="00BF7AD0"/>
    <w:rsid w:val="00C0527A"/>
    <w:rsid w:val="00C11A9A"/>
    <w:rsid w:val="00C12197"/>
    <w:rsid w:val="00C12FB1"/>
    <w:rsid w:val="00C2551F"/>
    <w:rsid w:val="00C26612"/>
    <w:rsid w:val="00C27E59"/>
    <w:rsid w:val="00C33279"/>
    <w:rsid w:val="00C35DB2"/>
    <w:rsid w:val="00C40B85"/>
    <w:rsid w:val="00C40D98"/>
    <w:rsid w:val="00C4216D"/>
    <w:rsid w:val="00C42C6F"/>
    <w:rsid w:val="00C45312"/>
    <w:rsid w:val="00C47E3E"/>
    <w:rsid w:val="00C5116B"/>
    <w:rsid w:val="00C54126"/>
    <w:rsid w:val="00C567C5"/>
    <w:rsid w:val="00C605E2"/>
    <w:rsid w:val="00C71049"/>
    <w:rsid w:val="00C75842"/>
    <w:rsid w:val="00C75E0E"/>
    <w:rsid w:val="00C7740B"/>
    <w:rsid w:val="00C803A5"/>
    <w:rsid w:val="00C8081B"/>
    <w:rsid w:val="00C849D6"/>
    <w:rsid w:val="00C857E4"/>
    <w:rsid w:val="00C85957"/>
    <w:rsid w:val="00C946AD"/>
    <w:rsid w:val="00C964B9"/>
    <w:rsid w:val="00CA2697"/>
    <w:rsid w:val="00CA3240"/>
    <w:rsid w:val="00CA475F"/>
    <w:rsid w:val="00CA4A1C"/>
    <w:rsid w:val="00CB018D"/>
    <w:rsid w:val="00CB1DC5"/>
    <w:rsid w:val="00CC2C46"/>
    <w:rsid w:val="00CC60F5"/>
    <w:rsid w:val="00CC6FBD"/>
    <w:rsid w:val="00CF606A"/>
    <w:rsid w:val="00CF6887"/>
    <w:rsid w:val="00D122B3"/>
    <w:rsid w:val="00D12EF1"/>
    <w:rsid w:val="00D14B65"/>
    <w:rsid w:val="00D2046E"/>
    <w:rsid w:val="00D21651"/>
    <w:rsid w:val="00D235D6"/>
    <w:rsid w:val="00D250EF"/>
    <w:rsid w:val="00D25A09"/>
    <w:rsid w:val="00D36139"/>
    <w:rsid w:val="00D37C73"/>
    <w:rsid w:val="00D40A3D"/>
    <w:rsid w:val="00D40BE6"/>
    <w:rsid w:val="00D5198D"/>
    <w:rsid w:val="00D56C80"/>
    <w:rsid w:val="00D62763"/>
    <w:rsid w:val="00D806B6"/>
    <w:rsid w:val="00D81260"/>
    <w:rsid w:val="00D83A48"/>
    <w:rsid w:val="00D852B4"/>
    <w:rsid w:val="00D86DF6"/>
    <w:rsid w:val="00D93545"/>
    <w:rsid w:val="00D94EBC"/>
    <w:rsid w:val="00D956BF"/>
    <w:rsid w:val="00DA7E5D"/>
    <w:rsid w:val="00DB07D5"/>
    <w:rsid w:val="00DB13BE"/>
    <w:rsid w:val="00DB2A24"/>
    <w:rsid w:val="00DB3FC3"/>
    <w:rsid w:val="00DC030D"/>
    <w:rsid w:val="00DC3982"/>
    <w:rsid w:val="00DC7FE9"/>
    <w:rsid w:val="00DD511E"/>
    <w:rsid w:val="00DE3790"/>
    <w:rsid w:val="00DF114C"/>
    <w:rsid w:val="00DF1379"/>
    <w:rsid w:val="00DF5822"/>
    <w:rsid w:val="00DF6FEC"/>
    <w:rsid w:val="00E020C0"/>
    <w:rsid w:val="00E1213B"/>
    <w:rsid w:val="00E13490"/>
    <w:rsid w:val="00E14E61"/>
    <w:rsid w:val="00E170CA"/>
    <w:rsid w:val="00E227B1"/>
    <w:rsid w:val="00E23785"/>
    <w:rsid w:val="00E27678"/>
    <w:rsid w:val="00E33A39"/>
    <w:rsid w:val="00E41973"/>
    <w:rsid w:val="00E4372F"/>
    <w:rsid w:val="00E464E5"/>
    <w:rsid w:val="00E46BB0"/>
    <w:rsid w:val="00E5148F"/>
    <w:rsid w:val="00E51BE4"/>
    <w:rsid w:val="00E51F87"/>
    <w:rsid w:val="00E53033"/>
    <w:rsid w:val="00E546D1"/>
    <w:rsid w:val="00E6329D"/>
    <w:rsid w:val="00E66D57"/>
    <w:rsid w:val="00E67777"/>
    <w:rsid w:val="00E73BD8"/>
    <w:rsid w:val="00E752B9"/>
    <w:rsid w:val="00E776B5"/>
    <w:rsid w:val="00E80743"/>
    <w:rsid w:val="00E81066"/>
    <w:rsid w:val="00E81E78"/>
    <w:rsid w:val="00E8492B"/>
    <w:rsid w:val="00E8569A"/>
    <w:rsid w:val="00E86BBF"/>
    <w:rsid w:val="00E92D2F"/>
    <w:rsid w:val="00E94615"/>
    <w:rsid w:val="00E951EB"/>
    <w:rsid w:val="00E972A8"/>
    <w:rsid w:val="00EA3192"/>
    <w:rsid w:val="00EA4DC0"/>
    <w:rsid w:val="00EB2B73"/>
    <w:rsid w:val="00EB2CC4"/>
    <w:rsid w:val="00EB48D2"/>
    <w:rsid w:val="00EB62DA"/>
    <w:rsid w:val="00EC0A3F"/>
    <w:rsid w:val="00EC13DB"/>
    <w:rsid w:val="00EC14A6"/>
    <w:rsid w:val="00EC1E91"/>
    <w:rsid w:val="00EC4B17"/>
    <w:rsid w:val="00EC58CC"/>
    <w:rsid w:val="00EE0D4D"/>
    <w:rsid w:val="00EE35A9"/>
    <w:rsid w:val="00EE3A31"/>
    <w:rsid w:val="00EE597E"/>
    <w:rsid w:val="00EF03CF"/>
    <w:rsid w:val="00EF0B96"/>
    <w:rsid w:val="00EF1BB3"/>
    <w:rsid w:val="00EF2EE8"/>
    <w:rsid w:val="00EF4082"/>
    <w:rsid w:val="00F001A3"/>
    <w:rsid w:val="00F007AE"/>
    <w:rsid w:val="00F0156D"/>
    <w:rsid w:val="00F10D3E"/>
    <w:rsid w:val="00F120DE"/>
    <w:rsid w:val="00F13ACA"/>
    <w:rsid w:val="00F14C13"/>
    <w:rsid w:val="00F1704F"/>
    <w:rsid w:val="00F26EEF"/>
    <w:rsid w:val="00F27144"/>
    <w:rsid w:val="00F371E5"/>
    <w:rsid w:val="00F37F12"/>
    <w:rsid w:val="00F453BF"/>
    <w:rsid w:val="00F536DA"/>
    <w:rsid w:val="00F547E3"/>
    <w:rsid w:val="00F55C5D"/>
    <w:rsid w:val="00F604B3"/>
    <w:rsid w:val="00F6095A"/>
    <w:rsid w:val="00F610DA"/>
    <w:rsid w:val="00F62EE5"/>
    <w:rsid w:val="00F6324A"/>
    <w:rsid w:val="00F6417F"/>
    <w:rsid w:val="00F745CA"/>
    <w:rsid w:val="00F752AF"/>
    <w:rsid w:val="00F77DB8"/>
    <w:rsid w:val="00F8094D"/>
    <w:rsid w:val="00F8346C"/>
    <w:rsid w:val="00F935B5"/>
    <w:rsid w:val="00F975BC"/>
    <w:rsid w:val="00FA06B8"/>
    <w:rsid w:val="00FA452D"/>
    <w:rsid w:val="00FA751B"/>
    <w:rsid w:val="00FB1ED0"/>
    <w:rsid w:val="00FB6183"/>
    <w:rsid w:val="00FC0CCA"/>
    <w:rsid w:val="00FC3CC3"/>
    <w:rsid w:val="00FC6766"/>
    <w:rsid w:val="00FC72A8"/>
    <w:rsid w:val="00FD4E9A"/>
    <w:rsid w:val="00FD5D6B"/>
    <w:rsid w:val="00FD7A82"/>
    <w:rsid w:val="00FD7C55"/>
    <w:rsid w:val="00FE2A13"/>
    <w:rsid w:val="00FE3576"/>
    <w:rsid w:val="00FE7019"/>
    <w:rsid w:val="00FE710D"/>
    <w:rsid w:val="00FE748E"/>
    <w:rsid w:val="00FF05BE"/>
    <w:rsid w:val="00FF22FA"/>
    <w:rsid w:val="00FF2779"/>
    <w:rsid w:val="00FF3B43"/>
    <w:rsid w:val="012907FF"/>
    <w:rsid w:val="016854FB"/>
    <w:rsid w:val="01FD288D"/>
    <w:rsid w:val="03262256"/>
    <w:rsid w:val="03EC3403"/>
    <w:rsid w:val="05A21B12"/>
    <w:rsid w:val="066737F7"/>
    <w:rsid w:val="08E86579"/>
    <w:rsid w:val="09603F93"/>
    <w:rsid w:val="09E94CA6"/>
    <w:rsid w:val="0B423E17"/>
    <w:rsid w:val="0BD41AE5"/>
    <w:rsid w:val="0C015E37"/>
    <w:rsid w:val="0DB12FD6"/>
    <w:rsid w:val="0EB86C61"/>
    <w:rsid w:val="0EF910B9"/>
    <w:rsid w:val="0FE75801"/>
    <w:rsid w:val="0FEE338B"/>
    <w:rsid w:val="10641D68"/>
    <w:rsid w:val="107A6B0B"/>
    <w:rsid w:val="12EE6BD5"/>
    <w:rsid w:val="14130FB9"/>
    <w:rsid w:val="151F1939"/>
    <w:rsid w:val="16120BC9"/>
    <w:rsid w:val="16BD7443"/>
    <w:rsid w:val="17146447"/>
    <w:rsid w:val="175A6D0C"/>
    <w:rsid w:val="179D19B2"/>
    <w:rsid w:val="184E2282"/>
    <w:rsid w:val="185560DD"/>
    <w:rsid w:val="18DC6858"/>
    <w:rsid w:val="1B7B5012"/>
    <w:rsid w:val="1BAD357B"/>
    <w:rsid w:val="1C22799E"/>
    <w:rsid w:val="1C5C4865"/>
    <w:rsid w:val="1DD335B3"/>
    <w:rsid w:val="1F935E8D"/>
    <w:rsid w:val="204519D7"/>
    <w:rsid w:val="2098038F"/>
    <w:rsid w:val="21186CE8"/>
    <w:rsid w:val="22141E57"/>
    <w:rsid w:val="226A32A9"/>
    <w:rsid w:val="231212CB"/>
    <w:rsid w:val="24114A08"/>
    <w:rsid w:val="25001F87"/>
    <w:rsid w:val="25650C6D"/>
    <w:rsid w:val="259227F2"/>
    <w:rsid w:val="259318E8"/>
    <w:rsid w:val="2798787E"/>
    <w:rsid w:val="279C0EDB"/>
    <w:rsid w:val="29736AC1"/>
    <w:rsid w:val="29F5418A"/>
    <w:rsid w:val="2DA622C4"/>
    <w:rsid w:val="2E7257BB"/>
    <w:rsid w:val="2F193296"/>
    <w:rsid w:val="2F804A50"/>
    <w:rsid w:val="31B71E9D"/>
    <w:rsid w:val="34404398"/>
    <w:rsid w:val="34D74C28"/>
    <w:rsid w:val="356E3640"/>
    <w:rsid w:val="358B4673"/>
    <w:rsid w:val="363028EF"/>
    <w:rsid w:val="3649431B"/>
    <w:rsid w:val="36C4589A"/>
    <w:rsid w:val="3821449F"/>
    <w:rsid w:val="38A24A12"/>
    <w:rsid w:val="391868DE"/>
    <w:rsid w:val="39303FD9"/>
    <w:rsid w:val="3A68164F"/>
    <w:rsid w:val="3B074138"/>
    <w:rsid w:val="3BA5567F"/>
    <w:rsid w:val="3BDD4A64"/>
    <w:rsid w:val="3BE11850"/>
    <w:rsid w:val="3E44760C"/>
    <w:rsid w:val="3E9A1FA2"/>
    <w:rsid w:val="3EB4244C"/>
    <w:rsid w:val="3FDE1EA1"/>
    <w:rsid w:val="40D42455"/>
    <w:rsid w:val="420920AC"/>
    <w:rsid w:val="42BB6493"/>
    <w:rsid w:val="43CD767E"/>
    <w:rsid w:val="445B6801"/>
    <w:rsid w:val="44A441C3"/>
    <w:rsid w:val="450137B9"/>
    <w:rsid w:val="450C0C2F"/>
    <w:rsid w:val="46583E1C"/>
    <w:rsid w:val="46F33704"/>
    <w:rsid w:val="49034E18"/>
    <w:rsid w:val="4AA70AA1"/>
    <w:rsid w:val="4B952758"/>
    <w:rsid w:val="4CE511D4"/>
    <w:rsid w:val="4D29328E"/>
    <w:rsid w:val="4D707521"/>
    <w:rsid w:val="4EF74FDD"/>
    <w:rsid w:val="4FA06AD6"/>
    <w:rsid w:val="4FBA25F9"/>
    <w:rsid w:val="4FD24927"/>
    <w:rsid w:val="515D2AD4"/>
    <w:rsid w:val="52582176"/>
    <w:rsid w:val="52756B72"/>
    <w:rsid w:val="54730477"/>
    <w:rsid w:val="54FC2966"/>
    <w:rsid w:val="556521D5"/>
    <w:rsid w:val="56005BD5"/>
    <w:rsid w:val="572077CD"/>
    <w:rsid w:val="580A6F39"/>
    <w:rsid w:val="59DC3C43"/>
    <w:rsid w:val="5A084702"/>
    <w:rsid w:val="5A0A04CC"/>
    <w:rsid w:val="5A914B4A"/>
    <w:rsid w:val="5BCE3FB2"/>
    <w:rsid w:val="5CE773D3"/>
    <w:rsid w:val="5DA25A17"/>
    <w:rsid w:val="5E8001DD"/>
    <w:rsid w:val="5EE022FD"/>
    <w:rsid w:val="5FA961D3"/>
    <w:rsid w:val="5FC80B85"/>
    <w:rsid w:val="600105FB"/>
    <w:rsid w:val="606A2AD1"/>
    <w:rsid w:val="609C64A9"/>
    <w:rsid w:val="60A73260"/>
    <w:rsid w:val="60EC6236"/>
    <w:rsid w:val="62503D71"/>
    <w:rsid w:val="655B5993"/>
    <w:rsid w:val="66A46180"/>
    <w:rsid w:val="66E44777"/>
    <w:rsid w:val="67246835"/>
    <w:rsid w:val="67263D5C"/>
    <w:rsid w:val="68A723A4"/>
    <w:rsid w:val="6AA8633B"/>
    <w:rsid w:val="6B743330"/>
    <w:rsid w:val="6CFE67A3"/>
    <w:rsid w:val="6EEB4F9E"/>
    <w:rsid w:val="6FB37094"/>
    <w:rsid w:val="70AE2605"/>
    <w:rsid w:val="72FA6ED8"/>
    <w:rsid w:val="734C43DD"/>
    <w:rsid w:val="73D51BB0"/>
    <w:rsid w:val="750443AB"/>
    <w:rsid w:val="752C428C"/>
    <w:rsid w:val="758C4FB0"/>
    <w:rsid w:val="768C1120"/>
    <w:rsid w:val="773033EC"/>
    <w:rsid w:val="774538D8"/>
    <w:rsid w:val="784E1956"/>
    <w:rsid w:val="78CE376B"/>
    <w:rsid w:val="78F71CE8"/>
    <w:rsid w:val="78FD1CDB"/>
    <w:rsid w:val="7AA0201D"/>
    <w:rsid w:val="7B700A72"/>
    <w:rsid w:val="7C4B0E38"/>
    <w:rsid w:val="7D613B9E"/>
    <w:rsid w:val="7DF318B9"/>
    <w:rsid w:val="7F1C1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21"/>
    <w:semiHidden/>
    <w:unhideWhenUsed/>
    <w:qFormat/>
    <w:uiPriority w:val="99"/>
    <w:rPr>
      <w:b/>
      <w:bCs/>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paragraph" w:styleId="13">
    <w:name w:val="List Paragraph"/>
    <w:basedOn w:val="1"/>
    <w:qFormat/>
    <w:uiPriority w:val="34"/>
    <w:pPr>
      <w:ind w:firstLine="420" w:firstLineChars="200"/>
    </w:pPr>
  </w:style>
  <w:style w:type="character" w:customStyle="1" w:styleId="14">
    <w:name w:val="未处理的提及1"/>
    <w:basedOn w:val="9"/>
    <w:semiHidden/>
    <w:unhideWhenUsed/>
    <w:qFormat/>
    <w:uiPriority w:val="99"/>
    <w:rPr>
      <w:color w:val="605E5C"/>
      <w:shd w:val="clear" w:color="auto" w:fill="E1DFDD"/>
    </w:rPr>
  </w:style>
  <w:style w:type="character" w:customStyle="1" w:styleId="15">
    <w:name w:val="页眉 字符"/>
    <w:basedOn w:val="9"/>
    <w:link w:val="5"/>
    <w:qFormat/>
    <w:uiPriority w:val="99"/>
    <w:rPr>
      <w:sz w:val="18"/>
      <w:szCs w:val="18"/>
    </w:rPr>
  </w:style>
  <w:style w:type="character" w:customStyle="1" w:styleId="16">
    <w:name w:val="页脚 字符"/>
    <w:basedOn w:val="9"/>
    <w:link w:val="4"/>
    <w:qFormat/>
    <w:uiPriority w:val="99"/>
    <w:rPr>
      <w:sz w:val="18"/>
      <w:szCs w:val="18"/>
    </w:rPr>
  </w:style>
  <w:style w:type="table" w:customStyle="1" w:styleId="17">
    <w:name w:val="Table Normal"/>
    <w:semiHidden/>
    <w:unhideWhenUsed/>
    <w:qFormat/>
    <w:uiPriority w:val="0"/>
    <w:rPr>
      <w:rFonts w:ascii="Arial" w:hAnsi="Arial" w:cs="Arial"/>
      <w:snapToGrid w:val="0"/>
      <w:color w:val="000000"/>
      <w:szCs w:val="21"/>
    </w:rPr>
    <w:tblPr>
      <w:tblCellMar>
        <w:top w:w="0" w:type="dxa"/>
        <w:left w:w="0" w:type="dxa"/>
        <w:bottom w:w="0" w:type="dxa"/>
        <w:right w:w="0" w:type="dxa"/>
      </w:tblCellMar>
    </w:tblPr>
  </w:style>
  <w:style w:type="character" w:customStyle="1" w:styleId="18">
    <w:name w:val="批注框文本 字符"/>
    <w:basedOn w:val="9"/>
    <w:link w:val="3"/>
    <w:semiHidden/>
    <w:qFormat/>
    <w:uiPriority w:val="99"/>
    <w:rPr>
      <w:sz w:val="18"/>
      <w:szCs w:val="18"/>
    </w:r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批注文字 字符"/>
    <w:basedOn w:val="9"/>
    <w:link w:val="2"/>
    <w:qFormat/>
    <w:uiPriority w:val="99"/>
    <w:rPr>
      <w:rFonts w:asciiTheme="minorHAnsi" w:hAnsiTheme="minorHAnsi" w:eastAsiaTheme="minorEastAsia" w:cstheme="minorBidi"/>
      <w:kern w:val="2"/>
      <w:sz w:val="21"/>
      <w:szCs w:val="22"/>
    </w:rPr>
  </w:style>
  <w:style w:type="character" w:customStyle="1" w:styleId="21">
    <w:name w:val="批注主题 字符"/>
    <w:basedOn w:val="20"/>
    <w:link w:val="7"/>
    <w:semiHidden/>
    <w:qFormat/>
    <w:uiPriority w:val="99"/>
    <w:rPr>
      <w:rFonts w:asciiTheme="minorHAnsi" w:hAnsiTheme="minorHAnsi" w:eastAsiaTheme="minorEastAsia" w:cstheme="minorBidi"/>
      <w:b/>
      <w:bCs/>
      <w:kern w:val="2"/>
      <w:sz w:val="21"/>
      <w:szCs w:val="22"/>
    </w:rPr>
  </w:style>
  <w:style w:type="paragraph" w:customStyle="1" w:styleId="22">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3">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1570</Words>
  <Characters>1689</Characters>
  <Lines>61</Lines>
  <Paragraphs>17</Paragraphs>
  <TotalTime>35</TotalTime>
  <ScaleCrop>false</ScaleCrop>
  <LinksUpToDate>false</LinksUpToDate>
  <CharactersWithSpaces>2019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2023-05-26T06:16:00Z</dcterms:created>
  <dc:creator>张露</dc:creator>
  <cp:lastModifiedBy>jiao</cp:lastModifiedBy>
  <cp:lastPrinted>2023-05-30T07:36:00Z</cp:lastPrinted>
  <dcterms:modified xsi:type="dcterms:W3CDTF">2023-05-31T01:55:29Z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FC8D8811C1A746A9B1B67BCA1CB4D200_13</vt:lpwstr>
  </property>
</Properties>
</file>