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62" w:rsidRDefault="00643262" w:rsidP="0064326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643262" w:rsidRDefault="00643262" w:rsidP="0064326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8857" w:type="dxa"/>
        <w:tblInd w:w="93" w:type="dxa"/>
        <w:tblLook w:val="0000" w:firstRow="0" w:lastRow="0" w:firstColumn="0" w:lastColumn="0" w:noHBand="0" w:noVBand="0"/>
      </w:tblPr>
      <w:tblGrid>
        <w:gridCol w:w="687"/>
        <w:gridCol w:w="929"/>
        <w:gridCol w:w="1520"/>
        <w:gridCol w:w="1655"/>
        <w:gridCol w:w="1103"/>
        <w:gridCol w:w="1103"/>
        <w:gridCol w:w="1103"/>
        <w:gridCol w:w="757"/>
      </w:tblGrid>
      <w:tr w:rsidR="00643262" w:rsidRPr="0090035E" w:rsidTr="009A790F">
        <w:trPr>
          <w:trHeight w:val="1682"/>
        </w:trPr>
        <w:tc>
          <w:tcPr>
            <w:tcW w:w="8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90035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市法院公开招聘聘用人员进入体检人员名单及成绩</w:t>
            </w:r>
          </w:p>
        </w:tc>
      </w:tr>
      <w:tr w:rsidR="00643262" w:rsidRPr="0090035E" w:rsidTr="009A790F">
        <w:trPr>
          <w:trHeight w:val="153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技能考试成绩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面试成绩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总成绩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是否进入体检</w:t>
            </w:r>
          </w:p>
        </w:tc>
      </w:tr>
      <w:tr w:rsidR="00643262" w:rsidRPr="0090035E" w:rsidTr="009A790F">
        <w:trPr>
          <w:trHeight w:val="153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0035E">
              <w:rPr>
                <w:rFonts w:ascii="宋体" w:hAnsi="宋体" w:cs="宋体" w:hint="eastAsia"/>
                <w:kern w:val="0"/>
                <w:sz w:val="22"/>
                <w:szCs w:val="22"/>
              </w:rPr>
              <w:t>李昱潼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0035E">
              <w:rPr>
                <w:rFonts w:ascii="宋体" w:hAnsi="宋体" w:cs="宋体" w:hint="eastAsia"/>
                <w:kern w:val="0"/>
                <w:sz w:val="22"/>
                <w:szCs w:val="22"/>
              </w:rPr>
              <w:t>6202023103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院聘书记员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46.38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46.20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92.58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643262" w:rsidRPr="0090035E" w:rsidTr="009A790F">
        <w:trPr>
          <w:trHeight w:val="153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0035E">
              <w:rPr>
                <w:rFonts w:ascii="宋体" w:hAnsi="宋体" w:cs="宋体" w:hint="eastAsia"/>
                <w:kern w:val="0"/>
                <w:sz w:val="22"/>
                <w:szCs w:val="22"/>
              </w:rPr>
              <w:t>赵鑫德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0035E">
              <w:rPr>
                <w:rFonts w:ascii="宋体" w:hAnsi="宋体" w:cs="宋体" w:hint="eastAsia"/>
                <w:kern w:val="0"/>
                <w:sz w:val="22"/>
                <w:szCs w:val="22"/>
              </w:rPr>
              <w:t>6202023206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院聘法警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46.20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46.30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92.50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643262" w:rsidRPr="0090035E" w:rsidTr="009A790F">
        <w:trPr>
          <w:trHeight w:val="153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0035E">
              <w:rPr>
                <w:rFonts w:ascii="宋体" w:hAnsi="宋体" w:cs="宋体" w:hint="eastAsia"/>
                <w:kern w:val="0"/>
                <w:sz w:val="22"/>
                <w:szCs w:val="22"/>
              </w:rPr>
              <w:t>成  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0035E">
              <w:rPr>
                <w:rFonts w:ascii="宋体" w:hAnsi="宋体" w:cs="宋体" w:hint="eastAsia"/>
                <w:kern w:val="0"/>
                <w:sz w:val="22"/>
                <w:szCs w:val="22"/>
              </w:rPr>
              <w:t>6202023222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院聘法警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44.40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45.70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90.10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643262" w:rsidRPr="0090035E" w:rsidTr="009A790F">
        <w:trPr>
          <w:trHeight w:val="153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0035E">
              <w:rPr>
                <w:rFonts w:ascii="宋体" w:hAnsi="宋体" w:cs="宋体" w:hint="eastAsia"/>
                <w:kern w:val="0"/>
                <w:sz w:val="22"/>
                <w:szCs w:val="22"/>
              </w:rPr>
              <w:t>张建强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0035E">
              <w:rPr>
                <w:rFonts w:ascii="宋体" w:hAnsi="宋体" w:cs="宋体" w:hint="eastAsia"/>
                <w:kern w:val="0"/>
                <w:sz w:val="22"/>
                <w:szCs w:val="22"/>
              </w:rPr>
              <w:t>6202023207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院聘法警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43.00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45.90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 xml:space="preserve">88.90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62" w:rsidRPr="0090035E" w:rsidRDefault="00643262" w:rsidP="009A7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035E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</w:tbl>
    <w:p w:rsidR="00643262" w:rsidRDefault="00643262" w:rsidP="00643262">
      <w:pPr>
        <w:rPr>
          <w:rFonts w:hint="eastAsia"/>
        </w:rPr>
      </w:pPr>
    </w:p>
    <w:p w:rsidR="00643262" w:rsidRDefault="00643262" w:rsidP="00643262">
      <w:pPr>
        <w:rPr>
          <w:rFonts w:hint="eastAsia"/>
        </w:rPr>
      </w:pPr>
    </w:p>
    <w:p w:rsidR="00643262" w:rsidRDefault="00643262" w:rsidP="00643262">
      <w:pPr>
        <w:rPr>
          <w:rFonts w:hint="eastAsia"/>
        </w:rPr>
      </w:pPr>
    </w:p>
    <w:p w:rsidR="00643262" w:rsidRDefault="00643262" w:rsidP="00643262">
      <w:pPr>
        <w:rPr>
          <w:rFonts w:hint="eastAsia"/>
        </w:rPr>
      </w:pPr>
    </w:p>
    <w:p w:rsidR="00643262" w:rsidRDefault="00643262" w:rsidP="00643262">
      <w:pPr>
        <w:rPr>
          <w:rFonts w:hint="eastAsia"/>
        </w:rPr>
      </w:pPr>
    </w:p>
    <w:p w:rsidR="00643262" w:rsidRDefault="00643262" w:rsidP="00643262">
      <w:pPr>
        <w:rPr>
          <w:rFonts w:hint="eastAsia"/>
        </w:rPr>
      </w:pPr>
    </w:p>
    <w:p w:rsidR="00643262" w:rsidRDefault="00643262" w:rsidP="00643262">
      <w:pPr>
        <w:rPr>
          <w:rFonts w:hint="eastAsia"/>
        </w:rPr>
      </w:pPr>
    </w:p>
    <w:p w:rsidR="00643262" w:rsidRDefault="00643262" w:rsidP="00643262">
      <w:pPr>
        <w:rPr>
          <w:rFonts w:hint="eastAsia"/>
        </w:rPr>
      </w:pPr>
    </w:p>
    <w:p w:rsidR="00643262" w:rsidRDefault="00643262" w:rsidP="00643262">
      <w:pPr>
        <w:rPr>
          <w:rFonts w:hint="eastAsia"/>
        </w:rPr>
      </w:pPr>
    </w:p>
    <w:p w:rsidR="00FD2958" w:rsidRDefault="00FD2958">
      <w:bookmarkStart w:id="0" w:name="_GoBack"/>
      <w:bookmarkEnd w:id="0"/>
    </w:p>
    <w:sectPr w:rsidR="00FD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62"/>
    <w:rsid w:val="00643262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93A1-33E9-4EDE-9E3B-F5635F07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志博</dc:creator>
  <cp:keywords/>
  <dc:description/>
  <cp:lastModifiedBy>姜 志博</cp:lastModifiedBy>
  <cp:revision>1</cp:revision>
  <dcterms:created xsi:type="dcterms:W3CDTF">2023-05-29T10:20:00Z</dcterms:created>
  <dcterms:modified xsi:type="dcterms:W3CDTF">2023-05-29T10:20:00Z</dcterms:modified>
</cp:coreProperties>
</file>