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both"/>
        <w:rPr>
          <w:rFonts w:hint="eastAsia" w:ascii="CESI仿宋-GB2312" w:hAnsi="CESI仿宋-GB2312" w:eastAsia="CESI仿宋-GB2312" w:cs="CESI仿宋-GB2312"/>
          <w:color w:val="040404"/>
          <w:kern w:val="0"/>
          <w:sz w:val="32"/>
          <w:szCs w:val="32"/>
          <w:lang w:eastAsia="zh-CN"/>
        </w:rPr>
      </w:pPr>
      <w:r>
        <w:rPr>
          <w:rStyle w:val="7"/>
          <w:rFonts w:hint="eastAsia" w:ascii="CESI小标宋-GB2312" w:hAnsi="CESI小标宋-GB2312" w:eastAsia="CESI小标宋-GB2312" w:cs="CESI小标宋-GB2312"/>
          <w:i w:val="0"/>
          <w:caps w:val="0"/>
          <w:color w:val="393939"/>
          <w:spacing w:val="0"/>
          <w:sz w:val="44"/>
          <w:szCs w:val="44"/>
          <w:lang w:val="en-US" w:eastAsia="zh-CN"/>
        </w:rPr>
        <w:t xml:space="preserve"> 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2018" w:tblpY="97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1743"/>
        <w:gridCol w:w="1605"/>
        <w:gridCol w:w="1657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2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名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别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2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出生日期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 族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2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健康状况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2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是否在职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2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67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2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67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1977"/>
              </w:tabs>
              <w:autoSpaceDE w:val="0"/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2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家庭住址</w:t>
            </w:r>
          </w:p>
        </w:tc>
        <w:tc>
          <w:tcPr>
            <w:tcW w:w="67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2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及职务</w:t>
            </w:r>
          </w:p>
        </w:tc>
        <w:tc>
          <w:tcPr>
            <w:tcW w:w="67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学历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及专业</w:t>
            </w:r>
          </w:p>
        </w:tc>
        <w:tc>
          <w:tcPr>
            <w:tcW w:w="33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报名人员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诚信声明</w:t>
            </w:r>
          </w:p>
        </w:tc>
        <w:tc>
          <w:tcPr>
            <w:tcW w:w="6706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本人承诺：</w:t>
            </w:r>
          </w:p>
          <w:p>
            <w:pPr>
              <w:autoSpaceDE w:val="0"/>
              <w:autoSpaceDN w:val="0"/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1.本表上所填写的内容真实、有效，本人具备与履行医疗保障基金社会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义务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监督员职责相适应的健康状况等条件；</w:t>
            </w:r>
          </w:p>
          <w:p>
            <w:pPr>
              <w:autoSpaceDE w:val="0"/>
              <w:autoSpaceDN w:val="0"/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本人无犯罪记录及严重失信行为，接受医疗保障行政部门的指导，秉持公心，依法开展医疗保障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社会监督工作。</w:t>
            </w:r>
          </w:p>
          <w:p>
            <w:pPr>
              <w:autoSpaceDE w:val="0"/>
              <w:autoSpaceDN w:val="0"/>
              <w:spacing w:line="560" w:lineRule="exact"/>
              <w:ind w:firstLine="3640" w:firstLineChars="1300"/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560" w:lineRule="exact"/>
              <w:ind w:firstLine="3640" w:firstLineChars="13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本人签字：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</w:t>
            </w:r>
          </w:p>
          <w:p>
            <w:pPr>
              <w:autoSpaceDE w:val="0"/>
              <w:autoSpaceDN w:val="0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日</w:t>
            </w:r>
          </w:p>
        </w:tc>
      </w:tr>
    </w:tbl>
    <w:p>
      <w:pPr>
        <w:widowControl/>
        <w:spacing w:line="560" w:lineRule="exact"/>
        <w:jc w:val="center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40404"/>
          <w:kern w:val="0"/>
          <w:sz w:val="44"/>
          <w:szCs w:val="44"/>
          <w:lang w:eastAsia="zh-CN"/>
        </w:rPr>
        <w:t>白银</w:t>
      </w:r>
      <w:r>
        <w:rPr>
          <w:rFonts w:hint="eastAsia" w:ascii="方正小标宋简体" w:hAnsi="方正小标宋简体" w:eastAsia="方正小标宋简体" w:cs="方正小标宋简体"/>
          <w:color w:val="040404"/>
          <w:kern w:val="0"/>
          <w:sz w:val="44"/>
          <w:szCs w:val="44"/>
        </w:rPr>
        <w:t>市医保基金社会义务监督</w:t>
      </w:r>
      <w:r>
        <w:rPr>
          <w:rFonts w:hint="eastAsia" w:ascii="方正小标宋简体" w:hAnsi="方正小标宋简体" w:eastAsia="方正小标宋简体" w:cs="方正小标宋简体"/>
          <w:color w:val="040404"/>
          <w:kern w:val="0"/>
          <w:sz w:val="44"/>
          <w:szCs w:val="44"/>
          <w:lang w:val="en-US" w:eastAsia="zh-CN"/>
        </w:rPr>
        <w:t>员报</w:t>
      </w:r>
      <w:r>
        <w:rPr>
          <w:rFonts w:hint="eastAsia" w:ascii="方正小标宋简体" w:hAnsi="方正小标宋简体" w:eastAsia="方正小标宋简体" w:cs="方正小标宋简体"/>
          <w:color w:val="040404"/>
          <w:kern w:val="0"/>
          <w:sz w:val="44"/>
          <w:szCs w:val="44"/>
        </w:rPr>
        <w:t>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MDNkN2IyNjU0YWY2ZTIzNWI2MTlkYTVhMjA2MDAifQ=="/>
  </w:docVars>
  <w:rsids>
    <w:rsidRoot w:val="5DE9386C"/>
    <w:rsid w:val="00F410D9"/>
    <w:rsid w:val="17BC6800"/>
    <w:rsid w:val="1B1156F5"/>
    <w:rsid w:val="5DE9386C"/>
    <w:rsid w:val="642320E2"/>
    <w:rsid w:val="772B2CFB"/>
    <w:rsid w:val="BF27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198</Characters>
  <Lines>0</Lines>
  <Paragraphs>0</Paragraphs>
  <TotalTime>49</TotalTime>
  <ScaleCrop>false</ScaleCrop>
  <LinksUpToDate>false</LinksUpToDate>
  <CharactersWithSpaces>266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2023-05-29T14:09:00Z</dcterms:created>
  <dc:creator>uos</dc:creator>
  <cp:lastModifiedBy>MH</cp:lastModifiedBy>
  <cp:lastPrinted>2023-05-29T08:17:00Z</cp:lastPrinted>
  <dcterms:modified xsi:type="dcterms:W3CDTF">2023-05-29T12:52:59Z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C8D33E4DF3904FD6A2772FC7D8374588_13</vt:lpwstr>
  </property>
</Properties>
</file>