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1200" w:leftChars="200" w:hanging="560" w:hangingChars="20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  <w:t>城口县202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  <w:t>年拟录用公务员公示表（第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  <w:lang w:eastAsia="zh-CN"/>
        </w:rPr>
        <w:t>一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  <w:t>批）</w:t>
      </w:r>
    </w:p>
    <w:tbl>
      <w:tblPr>
        <w:tblStyle w:val="4"/>
        <w:tblpPr w:leftFromText="180" w:rightFromText="180" w:vertAnchor="text" w:horzAnchor="page" w:tblpX="681" w:tblpY="1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115"/>
        <w:gridCol w:w="896"/>
        <w:gridCol w:w="925"/>
        <w:gridCol w:w="664"/>
        <w:gridCol w:w="707"/>
        <w:gridCol w:w="1072"/>
        <w:gridCol w:w="771"/>
        <w:gridCol w:w="921"/>
        <w:gridCol w:w="1115"/>
        <w:gridCol w:w="756"/>
        <w:gridCol w:w="915"/>
        <w:gridCol w:w="2250"/>
        <w:gridCol w:w="857"/>
        <w:gridCol w:w="750"/>
        <w:gridCol w:w="815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符合职位要求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的其他条件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总成绩排名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考察是否合格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城口县复兴街道办事处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冯毅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1995.09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重庆文理学院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重庆市城口县鸡鸣乡文化服务中心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31120203126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11"/>
              </w:rPr>
              <w:t>面向服务基层项目人员和在本县工作满3年且历年考核为合格以上等次的在编在岗事业编制人员招考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73.150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城口县复兴街道办事处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陈芙容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四川外国语大学重庆南方翻译学院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重庆高速集团有限公司东北营运分公司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31120302422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  <w:lang w:eastAsia="zh-CN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城口县东安镇人民政府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朱鑫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1999.02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会展经济与管理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重庆文理学院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31226801024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户口在城口县、巫溪县或陕西省岚皋县、镇坪县辖区。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78.845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城口县乡镇机关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余帆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1996.08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贸易经济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重庆工商大学融智学院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31226701806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女性；面向服务基层项目人员和在本县工作满3年且历年考核为合格以上等次的在编在岗事业编制人员招考。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城口县乡镇机关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王荣臻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1994.07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建筑经济管理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重庆电讯职业学院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重庆市梁平区仁贤街道办事处综合行政执法大队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31220704723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男性；面向服务基层项目人员和在本县工作满3年且历年考核为合格以上等次的在编在岗事业编制人员招考。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城口县纪委监委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审查调查职位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肖敬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1998.02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31126402129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；中共党员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73.650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城口县纪委监委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审查调查职位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唐雪航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1997.03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重庆工程学院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31125802020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；中共党员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城口县教育委员会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向梅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2000.12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达州嘉祥外国语学校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31126200501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城口县教育委员会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工程管理职位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向守巧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1994.06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重庆农村商业银行股份有限公司城口支行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31120303601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城口县司法局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朱鉴涛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上海商学院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31124104923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城口县司法局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基层司法助理员职位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陈久东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1991.04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重庆市城口县司法局巴山司法所（社区矫正社会工作者）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31120200120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73.125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城口县规划和自然资源局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张怡茹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西南财经大学天府学院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31120203106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城口县卫生健康委员会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蹇艳林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1999.01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31124301610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城口县退役军人事务局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王晨肸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1998.05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四川外国语大学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重庆市城口县职业教育中心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31120109811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4" w:hRule="atLeast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城口县市场监督管理局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方鸿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1999.01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重庆市城口县市场监督管理局（公益性岗位）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31320804604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77.695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城口县市场监督管理局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周珍羽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1998.04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廊坊师范学院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31322300928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74.925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城口县市场监督管理局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杨含映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1998.09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重庆市城口县左岚乡人民政府（公益性岗位）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31320901426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76.650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城口县市场监督管理局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张银艳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1994.08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共青科技职业学院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31328803416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城口县医疗保障局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马贤春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1995.08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重庆市城口县易和医院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31120305507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城口县乡村振兴局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王皓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31125201609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面向服务基层项目人员和在本县工作满3年且历年考核为合格以上等次的在编在岗事业编制人员招考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71.100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城口县信访办公室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徐莎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1995.04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31120204012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70.825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城口县机关事务管理中心（参照）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左秀娟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31120107120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74.725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城口县机关事务管理中心（参照）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彭正武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1999.09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重庆市城口县乡村振兴局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31123002213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城口县医疗保障服务中心（参照）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张钰林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1998.03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重庆工商大学派斯学院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31123704025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具有初级及以上会计职称或注册会计师证书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73.050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城口县人事劳动保障监察大队（参照）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陈昌润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1995.08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重庆市城口县高观镇东红村村民委员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31120106323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73.035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城口县卫生健康综合行政执法支队（参照）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财务管理职位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王生肖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1996.04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重庆工商大学融智学院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重庆市城口县庙坝镇庙坝社区居民委员会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31328803020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77.485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城口县交通运输综合行政执法支队（参照）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程棋松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1997.11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重庆水利电力职业技术学院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31328505420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面向入伍地、退伍地和户籍地为重庆市辖区且在军队服役2年（含）以上的高校毕业生退役军人招考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城口县交通运输综合行政执法支队（参照）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1994.09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31320901605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77.825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城口县城市管理综合行政执法支队（参照）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城建执法职位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王运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1996.03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重庆冠中人力资源管理服务有限公司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31328802712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77.625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城口县城市管理综合行政执法支队（参照）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党建管理职位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1997.06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31329102322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面向服务基层项目人员和在本县工作满3年且历年考核为合格以上等次的在编在岗事业编制人员招考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75.725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城口县应急管理综合行政执法支队（参照）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行政执法职位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彭瑞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2000.01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水利水电工程专业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31320901301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75.825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城口县公安局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基层执法勤务职位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王明楼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2000.08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31427500614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男性；单侧裸眼视力低于4.8；不合格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72.135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城口县公安局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基层执法勤务职位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张满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2000.06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31427600125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男性；单侧裸眼视力低于4.8，不合格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72.665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城口县公安局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基层执法勤务职位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1995.09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重庆第二师范学院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重庆市通达劳务有限责任公司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31427703224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男性；单侧裸眼视力低于4.8，不合格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72.785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5" w:hRule="atLeast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城口县公安局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基层执法勤务职位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周彬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1994.04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长江师范学院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重庆市城口县人民法院（书记员）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31427700519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男性；单侧裸眼视力低于4.8，不合格；户口在城口县、巫溪县和陕西省岚皋县、镇坪县辖区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76.080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5" w:hRule="atLeast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城口县公安局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基层执法勤务职位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彭亮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同济大学浙江学院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重庆市城口县人民法院（聘用制法警）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31427503418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男性；单侧裸眼视力低于4.8，不合格；户口在城口县、巫溪县和陕西省岚皋县、镇坪县辖区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OGYyZjg2NzZiNGM0Nzg2ZDBiZTUzMjFmZTU5NDIifQ=="/>
  </w:docVars>
  <w:rsids>
    <w:rsidRoot w:val="00000000"/>
    <w:rsid w:val="3727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customStyle="1" w:styleId="7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6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2023-05-23T11:58:42Z</dcterms:created>
  <dc:creator>Administrator</dc:creator>
  <cp:lastModifiedBy>李金金</cp:lastModifiedBy>
  <dcterms:modified xsi:type="dcterms:W3CDTF">2023-05-23T11:59:53Z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B0A350647D5C445D90692EE6B2F132A1_12</vt:lpwstr>
  </property>
</Properties>
</file>